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32" w:rsidRPr="00712E9A" w:rsidRDefault="00712E9A" w:rsidP="00712E9A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 w:rsidRPr="00712E9A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712E9A">
        <w:rPr>
          <w:rFonts w:ascii="Times New Roman" w:hAnsi="Times New Roman" w:cs="Times New Roman"/>
        </w:rPr>
        <w:t>r.</w:t>
      </w:r>
    </w:p>
    <w:p w:rsidR="007C0832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C0832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12E9A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12E9A" w:rsidRPr="00712E9A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12E9A">
        <w:rPr>
          <w:rFonts w:ascii="Times New Roman" w:hAnsi="Times New Roman" w:cs="Times New Roman"/>
        </w:rPr>
        <w:t xml:space="preserve">omornik Sądowy </w:t>
      </w:r>
    </w:p>
    <w:p w:rsidR="00712E9A" w:rsidRPr="00712E9A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przy Sądzie Rejonowym </w:t>
      </w:r>
    </w:p>
    <w:p w:rsidR="00712E9A" w:rsidRPr="00712E9A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 </w:t>
      </w:r>
    </w:p>
    <w:p w:rsidR="00712E9A" w:rsidRPr="00712E9A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 </w:t>
      </w:r>
    </w:p>
    <w:p w:rsidR="007C0832" w:rsidRPr="00712E9A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>kancelaria Komornicza</w:t>
      </w:r>
    </w:p>
    <w:p w:rsidR="007C0832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12E9A" w:rsidRPr="00712E9A" w:rsidRDefault="00712E9A" w:rsidP="00712E9A">
      <w:pPr>
        <w:pStyle w:val="Tekstpodstawowy"/>
        <w:spacing w:before="0" w:after="120" w:line="276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C0832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Sygn.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C0832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W odpowiedzi na pismo komornika z dnia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712E9A">
        <w:rPr>
          <w:rFonts w:ascii="Times New Roman" w:hAnsi="Times New Roman" w:cs="Times New Roman"/>
        </w:rPr>
        <w:t>r. dotyczące zajęcia wyna</w:t>
      </w:r>
      <w:r w:rsidRPr="00712E9A">
        <w:rPr>
          <w:rFonts w:ascii="Times New Roman" w:hAnsi="Times New Roman" w:cs="Times New Roman"/>
        </w:rPr>
        <w:t>grodzenia wierzytelności niniejszym informujemy, że:</w:t>
      </w:r>
    </w:p>
    <w:p w:rsidR="007C0832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, ur.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712E9A">
        <w:rPr>
          <w:rFonts w:ascii="Times New Roman" w:hAnsi="Times New Roman" w:cs="Times New Roman"/>
        </w:rPr>
        <w:t xml:space="preserve">r., PESEL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, zam. ul.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, jest zatrudniony w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>.</w:t>
      </w:r>
    </w:p>
    <w:p w:rsidR="007C0832" w:rsidRPr="00712E9A" w:rsidRDefault="00712E9A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>W odpowiedzi na pkt 2 przedmiotowego wezwania:</w:t>
      </w:r>
    </w:p>
    <w:p w:rsidR="007C0832" w:rsidRPr="00712E9A" w:rsidRDefault="00712E9A" w:rsidP="00712E9A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>dłużnik ma prawo do wynagrodzenia miesięcznego z tytułu realizacji umowy zle</w:t>
      </w:r>
      <w:r w:rsidRPr="00712E9A">
        <w:rPr>
          <w:rFonts w:ascii="Times New Roman" w:hAnsi="Times New Roman" w:cs="Times New Roman"/>
        </w:rPr>
        <w:t>cenia</w:t>
      </w:r>
      <w:r w:rsidRPr="00712E9A"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 xml:space="preserve"> zł brutto miesięcznie;</w:t>
      </w:r>
    </w:p>
    <w:p w:rsidR="007C0832" w:rsidRPr="00712E9A" w:rsidRDefault="00712E9A" w:rsidP="00712E9A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>wynagrodzenie dłużnika nie jest zajęte z</w:t>
      </w:r>
      <w:r w:rsidRPr="00712E9A">
        <w:rPr>
          <w:rFonts w:ascii="Times New Roman" w:hAnsi="Times New Roman" w:cs="Times New Roman"/>
        </w:rPr>
        <w:t xml:space="preserve"> innych tytułów.</w:t>
      </w:r>
    </w:p>
    <w:p w:rsidR="00712E9A" w:rsidRDefault="00712E9A" w:rsidP="00712E9A">
      <w:pPr>
        <w:pStyle w:val="FirstParagraph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Załączniki: </w:t>
      </w:r>
    </w:p>
    <w:p w:rsidR="007C0832" w:rsidRPr="00712E9A" w:rsidRDefault="00712E9A" w:rsidP="00712E9A">
      <w:pPr>
        <w:pStyle w:val="FirstParagraph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712E9A">
        <w:rPr>
          <w:rFonts w:ascii="Times New Roman" w:hAnsi="Times New Roman" w:cs="Times New Roman"/>
        </w:rPr>
        <w:t xml:space="preserve">- karta wynagrodzeń za okres od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712E9A">
        <w:rPr>
          <w:rFonts w:ascii="Times New Roman" w:hAnsi="Times New Roman" w:cs="Times New Roman"/>
        </w:rPr>
        <w:t>r. d</w:t>
      </w:r>
      <w:r>
        <w:rPr>
          <w:rFonts w:ascii="Times New Roman" w:hAnsi="Times New Roman" w:cs="Times New Roman"/>
        </w:rPr>
        <w:t>o</w:t>
      </w:r>
      <w:r w:rsidRPr="00712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712E9A">
        <w:rPr>
          <w:rFonts w:ascii="Times New Roman" w:hAnsi="Times New Roman" w:cs="Times New Roman"/>
        </w:rPr>
        <w:t>r.</w:t>
      </w:r>
    </w:p>
    <w:p w:rsidR="00712E9A" w:rsidRPr="00712E9A" w:rsidRDefault="00712E9A" w:rsidP="00712E9A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12E9A">
        <w:rPr>
          <w:rFonts w:ascii="Times New Roman" w:hAnsi="Times New Roman" w:cs="Times New Roman"/>
        </w:rPr>
        <w:t xml:space="preserve">ierownik działu płac </w:t>
      </w:r>
    </w:p>
    <w:p w:rsidR="007C0832" w:rsidRPr="00712E9A" w:rsidRDefault="00712E9A" w:rsidP="00712E9A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</w:p>
    <w:p w:rsidR="007C0832" w:rsidRPr="00712E9A" w:rsidRDefault="007C0832" w:rsidP="00712E9A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</w:p>
    <w:sectPr w:rsidR="007C0832" w:rsidRPr="00712E9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2E9A">
      <w:pPr>
        <w:spacing w:after="0"/>
      </w:pPr>
      <w:r>
        <w:separator/>
      </w:r>
    </w:p>
  </w:endnote>
  <w:endnote w:type="continuationSeparator" w:id="0">
    <w:p w:rsidR="00000000" w:rsidRDefault="00712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32" w:rsidRDefault="00712E9A">
      <w:r>
        <w:separator/>
      </w:r>
    </w:p>
  </w:footnote>
  <w:footnote w:type="continuationSeparator" w:id="0">
    <w:p w:rsidR="007C0832" w:rsidRDefault="0071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ECA23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EA748"/>
    <w:multiLevelType w:val="multilevel"/>
    <w:tmpl w:val="5172DEA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77A1F"/>
    <w:multiLevelType w:val="multilevel"/>
    <w:tmpl w:val="27FA065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2B2C6F"/>
    <w:multiLevelType w:val="multilevel"/>
    <w:tmpl w:val="A4FAB6C4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12E9A"/>
    <w:rsid w:val="00784D58"/>
    <w:rsid w:val="007C0832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FF9D"/>
  <w15:docId w15:val="{F4FC0E18-A0FE-4BBD-9D3E-96BA3D9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Skałkowski Gabriel</cp:lastModifiedBy>
  <cp:revision>2</cp:revision>
  <dcterms:created xsi:type="dcterms:W3CDTF">2019-08-16T09:15:00Z</dcterms:created>
  <dcterms:modified xsi:type="dcterms:W3CDTF">2019-08-16T09:58:00Z</dcterms:modified>
</cp:coreProperties>
</file>