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5E" w:rsidRPr="00845E46" w:rsidRDefault="0010305E">
      <w:pPr>
        <w:pStyle w:val="Tekstpodstawowy"/>
        <w:rPr>
          <w:rFonts w:ascii="Times New Roman"/>
          <w:sz w:val="20"/>
          <w:lang w:val="pl-PL"/>
        </w:rPr>
      </w:pPr>
    </w:p>
    <w:p w:rsidR="0010305E" w:rsidRPr="00845E46" w:rsidRDefault="0010305E">
      <w:pPr>
        <w:pStyle w:val="Tekstpodstawowy"/>
        <w:rPr>
          <w:rFonts w:ascii="Times New Roman"/>
          <w:sz w:val="20"/>
          <w:lang w:val="pl-PL"/>
        </w:rPr>
      </w:pPr>
    </w:p>
    <w:p w:rsidR="0010305E" w:rsidRPr="00845E46" w:rsidRDefault="0010305E">
      <w:pPr>
        <w:rPr>
          <w:rFonts w:ascii="Times New Roman"/>
          <w:sz w:val="20"/>
          <w:lang w:val="pl-PL"/>
        </w:rPr>
        <w:sectPr w:rsidR="0010305E" w:rsidRPr="00845E46">
          <w:type w:val="continuous"/>
          <w:pgSz w:w="9360" w:h="13330"/>
          <w:pgMar w:top="1240" w:right="980" w:bottom="280" w:left="980" w:header="708" w:footer="708" w:gutter="0"/>
          <w:cols w:space="708"/>
        </w:sectPr>
      </w:pPr>
    </w:p>
    <w:p w:rsidR="0010305E" w:rsidRPr="00845E46" w:rsidRDefault="0010305E">
      <w:pPr>
        <w:pStyle w:val="Tekstpodstawowy"/>
        <w:rPr>
          <w:rFonts w:ascii="Times New Roman"/>
          <w:sz w:val="22"/>
          <w:lang w:val="pl-PL"/>
        </w:rPr>
      </w:pPr>
    </w:p>
    <w:p w:rsidR="0010305E" w:rsidRPr="00845E46" w:rsidRDefault="0010305E">
      <w:pPr>
        <w:pStyle w:val="Tekstpodstawowy"/>
        <w:rPr>
          <w:rFonts w:ascii="Times New Roman"/>
          <w:sz w:val="22"/>
          <w:lang w:val="pl-PL"/>
        </w:rPr>
      </w:pPr>
    </w:p>
    <w:p w:rsidR="0010305E" w:rsidRPr="00845E46" w:rsidRDefault="00845E46">
      <w:pPr>
        <w:pStyle w:val="Tekstpodstawowy"/>
        <w:spacing w:before="170"/>
        <w:ind w:left="142" w:right="80"/>
        <w:jc w:val="center"/>
        <w:rPr>
          <w:lang w:val="pl-PL"/>
        </w:rPr>
      </w:pPr>
      <w:r w:rsidRPr="00845E46">
        <w:rPr>
          <w:color w:val="1D1D1B"/>
          <w:w w:val="95"/>
          <w:lang w:val="pl-PL"/>
        </w:rPr>
        <w:t>..................................................................</w:t>
      </w:r>
    </w:p>
    <w:p w:rsidR="0010305E" w:rsidRPr="00845E46" w:rsidRDefault="00845E46">
      <w:pPr>
        <w:spacing w:before="15"/>
        <w:ind w:left="80" w:right="80"/>
        <w:jc w:val="center"/>
        <w:rPr>
          <w:sz w:val="16"/>
          <w:lang w:val="pl-PL"/>
        </w:rPr>
      </w:pPr>
      <w:r w:rsidRPr="00845E46">
        <w:rPr>
          <w:color w:val="1D1D1B"/>
          <w:sz w:val="16"/>
          <w:lang w:val="pl-PL"/>
        </w:rPr>
        <w:t>(imię i nazwisko)</w:t>
      </w:r>
    </w:p>
    <w:p w:rsidR="0010305E" w:rsidRPr="00845E46" w:rsidRDefault="0010305E">
      <w:pPr>
        <w:pStyle w:val="Tekstpodstawowy"/>
        <w:spacing w:before="10"/>
        <w:rPr>
          <w:sz w:val="17"/>
          <w:lang w:val="pl-PL"/>
        </w:rPr>
      </w:pPr>
    </w:p>
    <w:p w:rsidR="0010305E" w:rsidRPr="00845E46" w:rsidRDefault="00845E46">
      <w:pPr>
        <w:pStyle w:val="Tekstpodstawowy"/>
        <w:ind w:left="142" w:right="80"/>
        <w:jc w:val="center"/>
        <w:rPr>
          <w:lang w:val="pl-PL"/>
        </w:rPr>
      </w:pPr>
      <w:r w:rsidRPr="00845E46">
        <w:rPr>
          <w:color w:val="1D1D1B"/>
          <w:w w:val="95"/>
          <w:lang w:val="pl-PL"/>
        </w:rPr>
        <w:t>..................................................................</w:t>
      </w:r>
    </w:p>
    <w:p w:rsidR="0010305E" w:rsidRPr="00845E46" w:rsidRDefault="00845E46">
      <w:pPr>
        <w:spacing w:before="16"/>
        <w:ind w:left="9" w:right="80"/>
        <w:jc w:val="center"/>
        <w:rPr>
          <w:sz w:val="16"/>
          <w:lang w:val="pl-PL"/>
        </w:rPr>
      </w:pPr>
      <w:r w:rsidRPr="00845E46">
        <w:rPr>
          <w:color w:val="1D1D1B"/>
          <w:sz w:val="16"/>
          <w:lang w:val="pl-PL"/>
        </w:rPr>
        <w:t>(PESEL/NIP)</w:t>
      </w:r>
    </w:p>
    <w:p w:rsidR="0010305E" w:rsidRPr="00845E46" w:rsidRDefault="00845E46">
      <w:pPr>
        <w:pStyle w:val="Tekstpodstawowy"/>
        <w:spacing w:before="11"/>
        <w:rPr>
          <w:sz w:val="21"/>
          <w:lang w:val="pl-PL"/>
        </w:rPr>
      </w:pPr>
      <w:r w:rsidRPr="00845E46">
        <w:rPr>
          <w:lang w:val="pl-PL"/>
        </w:rPr>
        <w:br w:type="column"/>
      </w:r>
    </w:p>
    <w:p w:rsidR="0010305E" w:rsidRPr="00845E46" w:rsidRDefault="00845E46">
      <w:pPr>
        <w:pStyle w:val="Tekstpodstawowy"/>
        <w:spacing w:before="1" w:line="215" w:lineRule="exact"/>
        <w:ind w:left="71" w:right="71"/>
        <w:jc w:val="center"/>
        <w:rPr>
          <w:lang w:val="pl-PL"/>
        </w:rPr>
      </w:pPr>
      <w:r w:rsidRPr="00845E46">
        <w:rPr>
          <w:color w:val="1D1D1B"/>
          <w:lang w:val="pl-PL"/>
        </w:rPr>
        <w:t>..............................................................</w:t>
      </w:r>
    </w:p>
    <w:p w:rsidR="0010305E" w:rsidRPr="00845E46" w:rsidRDefault="00845E46">
      <w:pPr>
        <w:spacing w:line="191" w:lineRule="exact"/>
        <w:ind w:left="71" w:right="33"/>
        <w:jc w:val="center"/>
        <w:rPr>
          <w:sz w:val="16"/>
          <w:lang w:val="pl-PL"/>
        </w:rPr>
      </w:pPr>
      <w:r w:rsidRPr="00845E46">
        <w:rPr>
          <w:color w:val="1D1D1B"/>
          <w:sz w:val="16"/>
          <w:lang w:val="pl-PL"/>
        </w:rPr>
        <w:t>(miejscowość i data)</w:t>
      </w:r>
    </w:p>
    <w:p w:rsidR="0010305E" w:rsidRPr="00845E46" w:rsidRDefault="0010305E">
      <w:pPr>
        <w:spacing w:line="191" w:lineRule="exact"/>
        <w:jc w:val="center"/>
        <w:rPr>
          <w:sz w:val="16"/>
          <w:lang w:val="pl-PL"/>
        </w:rPr>
        <w:sectPr w:rsidR="0010305E" w:rsidRPr="00845E46">
          <w:type w:val="continuous"/>
          <w:pgSz w:w="9360" w:h="13330"/>
          <w:pgMar w:top="1240" w:right="980" w:bottom="280" w:left="980" w:header="708" w:footer="708" w:gutter="0"/>
          <w:cols w:num="2" w:space="708" w:equalWidth="0">
            <w:col w:w="3113" w:space="1287"/>
            <w:col w:w="3000"/>
          </w:cols>
        </w:sectPr>
      </w:pPr>
    </w:p>
    <w:p w:rsidR="0010305E" w:rsidRPr="00845E46" w:rsidRDefault="00845E46">
      <w:pPr>
        <w:pStyle w:val="Tekstpodstawowy"/>
        <w:rPr>
          <w:sz w:val="20"/>
          <w:lang w:val="pl-PL"/>
        </w:rPr>
      </w:pPr>
      <w:r w:rsidRPr="00845E46">
        <w:rPr>
          <w:lang w:val="pl-PL"/>
        </w:rPr>
        <w:pict>
          <v:group id="_x0000_s1026" style="position:absolute;margin-left:42.5pt;margin-top:77.95pt;width:382.7pt;height:545.2pt;z-index:-251658240;mso-position-horizontal-relative:page;mso-position-vertical-relative:page" coordorigin="850,1559" coordsize="7654,10904">
            <v:line id="_x0000_s1030" style="position:absolute" from="850,1564" to="8504,1564" strokecolor="#575756" strokeweight=".5pt"/>
            <v:line id="_x0000_s1029" style="position:absolute" from="855,12453" to="855,1569" strokecolor="#575756" strokeweight=".5pt"/>
            <v:line id="_x0000_s1028" style="position:absolute" from="8499,12453" to="8499,1569" strokecolor="#575756" strokeweight=".5pt"/>
            <v:line id="_x0000_s1027" style="position:absolute" from="850,12458" to="8504,12458" strokecolor="#575756" strokeweight=".5pt"/>
            <w10:wrap anchorx="page" anchory="page"/>
          </v:group>
        </w:pict>
      </w:r>
    </w:p>
    <w:p w:rsidR="0010305E" w:rsidRPr="00845E46" w:rsidRDefault="0010305E">
      <w:pPr>
        <w:pStyle w:val="Tekstpodstawowy"/>
        <w:rPr>
          <w:sz w:val="20"/>
          <w:lang w:val="pl-PL"/>
        </w:rPr>
      </w:pPr>
    </w:p>
    <w:p w:rsidR="0010305E" w:rsidRPr="00845E46" w:rsidRDefault="0010305E">
      <w:pPr>
        <w:pStyle w:val="Tekstpodstawowy"/>
        <w:spacing w:before="9"/>
        <w:rPr>
          <w:sz w:val="28"/>
          <w:lang w:val="pl-PL"/>
        </w:rPr>
      </w:pPr>
    </w:p>
    <w:p w:rsidR="0010305E" w:rsidRPr="00845E46" w:rsidRDefault="00845E46">
      <w:pPr>
        <w:pStyle w:val="Nagwek1"/>
        <w:spacing w:before="103"/>
        <w:jc w:val="center"/>
        <w:rPr>
          <w:lang w:val="pl-PL"/>
        </w:rPr>
      </w:pPr>
      <w:r w:rsidRPr="00845E46">
        <w:rPr>
          <w:color w:val="1D1D1B"/>
          <w:lang w:val="pl-PL"/>
        </w:rPr>
        <w:t>OŚWIADCZENIE</w:t>
      </w:r>
    </w:p>
    <w:p w:rsidR="0010305E" w:rsidRPr="00845E46" w:rsidRDefault="00845E46">
      <w:pPr>
        <w:spacing w:before="85"/>
        <w:ind w:left="2406" w:right="2406"/>
        <w:jc w:val="center"/>
        <w:rPr>
          <w:b/>
          <w:sz w:val="15"/>
          <w:lang w:val="pl-PL"/>
        </w:rPr>
      </w:pPr>
      <w:r w:rsidRPr="00845E46">
        <w:rPr>
          <w:b/>
          <w:color w:val="1D1D1B"/>
          <w:lang w:val="pl-PL"/>
        </w:rPr>
        <w:t>pracownika/zleceniobiorcy</w:t>
      </w:r>
      <w:r w:rsidRPr="00845E46">
        <w:rPr>
          <w:b/>
          <w:color w:val="1D1D1B"/>
          <w:position w:val="9"/>
          <w:sz w:val="15"/>
          <w:lang w:val="pl-PL"/>
        </w:rPr>
        <w:t>1</w:t>
      </w:r>
    </w:p>
    <w:p w:rsidR="0010305E" w:rsidRPr="00845E46" w:rsidRDefault="00845E46">
      <w:pPr>
        <w:spacing w:before="125" w:line="249" w:lineRule="auto"/>
        <w:ind w:left="163" w:right="152" w:firstLine="278"/>
        <w:rPr>
          <w:b/>
          <w:lang w:val="pl-PL"/>
        </w:rPr>
      </w:pPr>
      <w:r w:rsidRPr="00845E46">
        <w:rPr>
          <w:b/>
          <w:color w:val="1D1D1B"/>
          <w:lang w:val="pl-PL"/>
        </w:rPr>
        <w:t>dla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celów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stosowania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w</w:t>
      </w:r>
      <w:r w:rsidRPr="00845E46">
        <w:rPr>
          <w:b/>
          <w:color w:val="1D1D1B"/>
          <w:spacing w:val="-15"/>
          <w:lang w:val="pl-PL"/>
        </w:rPr>
        <w:t xml:space="preserve"> </w:t>
      </w:r>
      <w:r w:rsidRPr="00845E46">
        <w:rPr>
          <w:b/>
          <w:color w:val="1D1D1B"/>
          <w:lang w:val="pl-PL"/>
        </w:rPr>
        <w:t>2019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spacing w:val="-11"/>
          <w:lang w:val="pl-PL"/>
        </w:rPr>
        <w:t>r.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zwolnienia,</w:t>
      </w:r>
      <w:r w:rsidRPr="00845E46">
        <w:rPr>
          <w:b/>
          <w:color w:val="1D1D1B"/>
          <w:spacing w:val="-15"/>
          <w:lang w:val="pl-PL"/>
        </w:rPr>
        <w:t xml:space="preserve"> </w:t>
      </w:r>
      <w:r w:rsidRPr="00845E46">
        <w:rPr>
          <w:b/>
          <w:color w:val="1D1D1B"/>
          <w:lang w:val="pl-PL"/>
        </w:rPr>
        <w:t>o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którym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mowa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w</w:t>
      </w:r>
      <w:r w:rsidRPr="00845E46">
        <w:rPr>
          <w:b/>
          <w:color w:val="1D1D1B"/>
          <w:spacing w:val="-15"/>
          <w:lang w:val="pl-PL"/>
        </w:rPr>
        <w:t xml:space="preserve"> </w:t>
      </w:r>
      <w:r w:rsidRPr="00845E46">
        <w:rPr>
          <w:b/>
          <w:color w:val="1D1D1B"/>
          <w:lang w:val="pl-PL"/>
        </w:rPr>
        <w:t>art.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21</w:t>
      </w:r>
      <w:r w:rsidRPr="00845E46">
        <w:rPr>
          <w:b/>
          <w:color w:val="1D1D1B"/>
          <w:spacing w:val="-16"/>
          <w:lang w:val="pl-PL"/>
        </w:rPr>
        <w:t xml:space="preserve"> </w:t>
      </w:r>
      <w:r w:rsidRPr="00845E46">
        <w:rPr>
          <w:b/>
          <w:color w:val="1D1D1B"/>
          <w:lang w:val="pl-PL"/>
        </w:rPr>
        <w:t>ust.</w:t>
      </w:r>
      <w:r w:rsidRPr="00845E46">
        <w:rPr>
          <w:b/>
          <w:color w:val="1D1D1B"/>
          <w:spacing w:val="-15"/>
          <w:lang w:val="pl-PL"/>
        </w:rPr>
        <w:t xml:space="preserve"> </w:t>
      </w:r>
      <w:r w:rsidRPr="00845E46">
        <w:rPr>
          <w:b/>
          <w:color w:val="1D1D1B"/>
          <w:lang w:val="pl-PL"/>
        </w:rPr>
        <w:t>1 pkt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148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lang w:val="pl-PL"/>
        </w:rPr>
        <w:t>ustawy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z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lang w:val="pl-PL"/>
        </w:rPr>
        <w:t>dnia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26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lang w:val="pl-PL"/>
        </w:rPr>
        <w:t>lipca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1991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spacing w:val="-11"/>
          <w:lang w:val="pl-PL"/>
        </w:rPr>
        <w:t>r.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lang w:val="pl-PL"/>
        </w:rPr>
        <w:t>o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podatku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lang w:val="pl-PL"/>
        </w:rPr>
        <w:t>dochodowym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od</w:t>
      </w:r>
      <w:r w:rsidRPr="00845E46">
        <w:rPr>
          <w:b/>
          <w:color w:val="1D1D1B"/>
          <w:spacing w:val="-25"/>
          <w:lang w:val="pl-PL"/>
        </w:rPr>
        <w:t xml:space="preserve"> </w:t>
      </w:r>
      <w:r w:rsidRPr="00845E46">
        <w:rPr>
          <w:b/>
          <w:color w:val="1D1D1B"/>
          <w:lang w:val="pl-PL"/>
        </w:rPr>
        <w:t>osób</w:t>
      </w:r>
      <w:r w:rsidRPr="00845E46">
        <w:rPr>
          <w:b/>
          <w:color w:val="1D1D1B"/>
          <w:spacing w:val="-26"/>
          <w:lang w:val="pl-PL"/>
        </w:rPr>
        <w:t xml:space="preserve"> </w:t>
      </w:r>
      <w:r w:rsidRPr="00845E46">
        <w:rPr>
          <w:b/>
          <w:color w:val="1D1D1B"/>
          <w:lang w:val="pl-PL"/>
        </w:rPr>
        <w:t>fizycznych</w:t>
      </w:r>
    </w:p>
    <w:p w:rsidR="0010305E" w:rsidRPr="00845E46" w:rsidRDefault="00845E46">
      <w:pPr>
        <w:spacing w:line="270" w:lineRule="exact"/>
        <w:ind w:left="1863"/>
        <w:rPr>
          <w:b/>
          <w:sz w:val="15"/>
          <w:lang w:val="pl-PL"/>
        </w:rPr>
      </w:pPr>
      <w:r w:rsidRPr="00845E46">
        <w:rPr>
          <w:b/>
          <w:color w:val="1D1D1B"/>
          <w:lang w:val="pl-PL"/>
        </w:rPr>
        <w:t>(j.t. Dz.U. z 2019 r. poz. 1387 z późn. zm.)</w:t>
      </w:r>
      <w:r w:rsidRPr="00845E46">
        <w:rPr>
          <w:b/>
          <w:color w:val="1D1D1B"/>
          <w:position w:val="9"/>
          <w:sz w:val="15"/>
          <w:lang w:val="pl-PL"/>
        </w:rPr>
        <w:t>2</w:t>
      </w:r>
    </w:p>
    <w:p w:rsidR="0010305E" w:rsidRPr="00845E46" w:rsidRDefault="0010305E">
      <w:pPr>
        <w:pStyle w:val="Tekstpodstawowy"/>
        <w:spacing w:before="1"/>
        <w:rPr>
          <w:b/>
          <w:sz w:val="39"/>
          <w:lang w:val="pl-PL"/>
        </w:rPr>
      </w:pPr>
    </w:p>
    <w:p w:rsidR="0010305E" w:rsidRPr="00845E46" w:rsidRDefault="00845E46">
      <w:pPr>
        <w:pStyle w:val="Tekstpodstawowy"/>
        <w:spacing w:line="235" w:lineRule="auto"/>
        <w:ind w:left="102" w:right="100"/>
        <w:jc w:val="both"/>
        <w:rPr>
          <w:lang w:val="pl-PL"/>
        </w:rPr>
      </w:pPr>
      <w:r w:rsidRPr="00845E46">
        <w:rPr>
          <w:color w:val="1D1D1B"/>
          <w:lang w:val="pl-PL"/>
        </w:rPr>
        <w:t>Niniejszym</w:t>
      </w:r>
      <w:r w:rsidRPr="00845E46">
        <w:rPr>
          <w:color w:val="1D1D1B"/>
          <w:spacing w:val="-17"/>
          <w:lang w:val="pl-PL"/>
        </w:rPr>
        <w:t xml:space="preserve"> </w:t>
      </w:r>
      <w:r w:rsidRPr="00845E46">
        <w:rPr>
          <w:color w:val="1D1D1B"/>
          <w:lang w:val="pl-PL"/>
        </w:rPr>
        <w:t>oświadczam,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że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uzyskane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przeze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mnie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w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okresie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od</w:t>
      </w:r>
      <w:r w:rsidRPr="00845E46">
        <w:rPr>
          <w:color w:val="1D1D1B"/>
          <w:spacing w:val="-17"/>
          <w:lang w:val="pl-PL"/>
        </w:rPr>
        <w:t xml:space="preserve"> </w:t>
      </w:r>
      <w:r w:rsidRPr="00845E46">
        <w:rPr>
          <w:color w:val="1D1D1B"/>
          <w:lang w:val="pl-PL"/>
        </w:rPr>
        <w:t>1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sierpnia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2019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spacing w:val="-9"/>
          <w:lang w:val="pl-PL"/>
        </w:rPr>
        <w:t>r.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do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31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grudnia</w:t>
      </w:r>
      <w:r w:rsidRPr="00845E46">
        <w:rPr>
          <w:color w:val="1D1D1B"/>
          <w:spacing w:val="-16"/>
          <w:lang w:val="pl-PL"/>
        </w:rPr>
        <w:t xml:space="preserve"> </w:t>
      </w:r>
      <w:r w:rsidRPr="00845E46">
        <w:rPr>
          <w:color w:val="1D1D1B"/>
          <w:lang w:val="pl-PL"/>
        </w:rPr>
        <w:t>2019</w:t>
      </w:r>
      <w:r w:rsidRPr="00845E46">
        <w:rPr>
          <w:color w:val="1D1D1B"/>
          <w:spacing w:val="-17"/>
          <w:lang w:val="pl-PL"/>
        </w:rPr>
        <w:t xml:space="preserve"> </w:t>
      </w:r>
      <w:r w:rsidRPr="00845E46">
        <w:rPr>
          <w:color w:val="1D1D1B"/>
          <w:spacing w:val="-9"/>
          <w:lang w:val="pl-PL"/>
        </w:rPr>
        <w:t xml:space="preserve">r. </w:t>
      </w:r>
      <w:r w:rsidRPr="00845E46">
        <w:rPr>
          <w:color w:val="1D1D1B"/>
          <w:lang w:val="pl-PL"/>
        </w:rPr>
        <w:t>przychody</w:t>
      </w:r>
      <w:r w:rsidRPr="00845E46">
        <w:rPr>
          <w:color w:val="1D1D1B"/>
          <w:spacing w:val="-23"/>
          <w:lang w:val="pl-PL"/>
        </w:rPr>
        <w:t xml:space="preserve"> </w:t>
      </w:r>
      <w:r w:rsidRPr="00845E46">
        <w:rPr>
          <w:color w:val="1D1D1B"/>
          <w:lang w:val="pl-PL"/>
        </w:rPr>
        <w:t>z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tytułów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określonych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w</w:t>
      </w:r>
      <w:r w:rsidRPr="00845E46">
        <w:rPr>
          <w:color w:val="1D1D1B"/>
          <w:spacing w:val="-23"/>
          <w:lang w:val="pl-PL"/>
        </w:rPr>
        <w:t xml:space="preserve"> </w:t>
      </w:r>
      <w:r w:rsidRPr="00845E46">
        <w:rPr>
          <w:color w:val="1D1D1B"/>
          <w:spacing w:val="3"/>
          <w:lang w:val="pl-PL"/>
        </w:rPr>
        <w:t>art.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21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ust.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1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pkt</w:t>
      </w:r>
      <w:r w:rsidRPr="00845E46">
        <w:rPr>
          <w:color w:val="1D1D1B"/>
          <w:spacing w:val="-23"/>
          <w:lang w:val="pl-PL"/>
        </w:rPr>
        <w:t xml:space="preserve"> </w:t>
      </w:r>
      <w:r w:rsidRPr="00845E46">
        <w:rPr>
          <w:color w:val="1D1D1B"/>
          <w:lang w:val="pl-PL"/>
        </w:rPr>
        <w:t>148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ustawy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z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dnia</w:t>
      </w:r>
      <w:r w:rsidRPr="00845E46">
        <w:rPr>
          <w:color w:val="1D1D1B"/>
          <w:spacing w:val="-23"/>
          <w:lang w:val="pl-PL"/>
        </w:rPr>
        <w:t xml:space="preserve"> </w:t>
      </w:r>
      <w:r w:rsidRPr="00845E46">
        <w:rPr>
          <w:color w:val="1D1D1B"/>
          <w:lang w:val="pl-PL"/>
        </w:rPr>
        <w:t>26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lipca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1991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spacing w:val="-9"/>
          <w:lang w:val="pl-PL"/>
        </w:rPr>
        <w:t>r.</w:t>
      </w:r>
      <w:r w:rsidRPr="00845E46">
        <w:rPr>
          <w:color w:val="1D1D1B"/>
          <w:spacing w:val="-22"/>
          <w:lang w:val="pl-PL"/>
        </w:rPr>
        <w:t xml:space="preserve"> </w:t>
      </w:r>
      <w:r w:rsidRPr="00845E46">
        <w:rPr>
          <w:color w:val="1D1D1B"/>
          <w:lang w:val="pl-PL"/>
        </w:rPr>
        <w:t>o</w:t>
      </w:r>
      <w:r w:rsidRPr="00845E46">
        <w:rPr>
          <w:color w:val="1D1D1B"/>
          <w:spacing w:val="-23"/>
          <w:lang w:val="pl-PL"/>
        </w:rPr>
        <w:t xml:space="preserve"> </w:t>
      </w:r>
      <w:r w:rsidRPr="00845E46">
        <w:rPr>
          <w:color w:val="1D1D1B"/>
          <w:lang w:val="pl-PL"/>
        </w:rPr>
        <w:t>podatku</w:t>
      </w:r>
      <w:r w:rsidRPr="00845E46">
        <w:rPr>
          <w:color w:val="1D1D1B"/>
          <w:spacing w:val="-22"/>
          <w:lang w:val="pl-PL"/>
        </w:rPr>
        <w:t xml:space="preserve"> </w:t>
      </w:r>
      <w:proofErr w:type="spellStart"/>
      <w:r w:rsidRPr="00845E46">
        <w:rPr>
          <w:color w:val="1D1D1B"/>
          <w:lang w:val="pl-PL"/>
        </w:rPr>
        <w:t>docho</w:t>
      </w:r>
      <w:proofErr w:type="spellEnd"/>
      <w:r w:rsidRPr="00845E46">
        <w:rPr>
          <w:color w:val="1D1D1B"/>
          <w:lang w:val="pl-PL"/>
        </w:rPr>
        <w:t xml:space="preserve">- </w:t>
      </w:r>
      <w:proofErr w:type="spellStart"/>
      <w:r w:rsidRPr="00845E46">
        <w:rPr>
          <w:color w:val="1D1D1B"/>
          <w:w w:val="95"/>
          <w:lang w:val="pl-PL"/>
        </w:rPr>
        <w:t>dowym</w:t>
      </w:r>
      <w:proofErr w:type="spellEnd"/>
      <w:r w:rsidRPr="00845E46">
        <w:rPr>
          <w:color w:val="1D1D1B"/>
          <w:w w:val="95"/>
          <w:lang w:val="pl-PL"/>
        </w:rPr>
        <w:t xml:space="preserve"> od osób fizycznych będą w całości zwolnione od podatku na podstawie tego przepisu (nie</w:t>
      </w:r>
      <w:r w:rsidRPr="00845E46">
        <w:rPr>
          <w:color w:val="1D1D1B"/>
          <w:spacing w:val="-20"/>
          <w:w w:val="95"/>
          <w:lang w:val="pl-PL"/>
        </w:rPr>
        <w:t xml:space="preserve"> </w:t>
      </w:r>
      <w:r w:rsidRPr="00845E46">
        <w:rPr>
          <w:color w:val="1D1D1B"/>
          <w:w w:val="95"/>
          <w:lang w:val="pl-PL"/>
        </w:rPr>
        <w:t xml:space="preserve">dłużej </w:t>
      </w:r>
      <w:r w:rsidRPr="00845E46">
        <w:rPr>
          <w:color w:val="1D1D1B"/>
          <w:lang w:val="pl-PL"/>
        </w:rPr>
        <w:t>jednak niż do dnia 26 urodzin). W związku z tym zwracam się do</w:t>
      </w:r>
      <w:r w:rsidRPr="00845E46">
        <w:rPr>
          <w:color w:val="1D1D1B"/>
          <w:spacing w:val="-26"/>
          <w:lang w:val="pl-PL"/>
        </w:rPr>
        <w:t xml:space="preserve"> </w:t>
      </w:r>
      <w:r w:rsidRPr="00845E46">
        <w:rPr>
          <w:color w:val="1D1D1B"/>
          <w:lang w:val="pl-PL"/>
        </w:rPr>
        <w:t>płatnika</w:t>
      </w:r>
    </w:p>
    <w:p w:rsidR="0010305E" w:rsidRPr="00845E46" w:rsidRDefault="0010305E">
      <w:pPr>
        <w:pStyle w:val="Tekstpodstawowy"/>
        <w:spacing w:before="3"/>
        <w:rPr>
          <w:sz w:val="22"/>
          <w:lang w:val="pl-PL"/>
        </w:rPr>
      </w:pPr>
    </w:p>
    <w:p w:rsidR="0010305E" w:rsidRPr="00845E46" w:rsidRDefault="00845E46">
      <w:pPr>
        <w:pStyle w:val="Tekstpodstawowy"/>
        <w:spacing w:line="215" w:lineRule="exact"/>
        <w:ind w:left="119"/>
        <w:rPr>
          <w:lang w:val="pl-PL"/>
        </w:rPr>
      </w:pPr>
      <w:r w:rsidRPr="00845E46">
        <w:rPr>
          <w:color w:val="1D1D1B"/>
          <w:lang w:val="pl-PL"/>
        </w:rPr>
        <w:t>...............................................................................................................................................................</w:t>
      </w:r>
    </w:p>
    <w:p w:rsidR="0010305E" w:rsidRPr="00845E46" w:rsidRDefault="00845E46">
      <w:pPr>
        <w:spacing w:line="191" w:lineRule="exact"/>
        <w:ind w:left="1950"/>
        <w:rPr>
          <w:sz w:val="16"/>
          <w:lang w:val="pl-PL"/>
        </w:rPr>
      </w:pPr>
      <w:r w:rsidRPr="00845E46">
        <w:rPr>
          <w:color w:val="1D1D1B"/>
          <w:sz w:val="16"/>
          <w:lang w:val="pl-PL"/>
        </w:rPr>
        <w:t>(wskazać płatnika podatku – pracodawcę/zleceniodawcę)</w:t>
      </w:r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845E46">
      <w:pPr>
        <w:pStyle w:val="Tekstpodstawowy"/>
        <w:spacing w:before="115" w:line="235" w:lineRule="auto"/>
        <w:ind w:left="102" w:right="100"/>
        <w:jc w:val="both"/>
        <w:rPr>
          <w:lang w:val="pl-PL"/>
        </w:rPr>
      </w:pPr>
      <w:r w:rsidRPr="00845E46">
        <w:rPr>
          <w:color w:val="1D1D1B"/>
          <w:lang w:val="pl-PL"/>
        </w:rPr>
        <w:t xml:space="preserve">o  niepobieranie  zaliczek  na  podatek  </w:t>
      </w:r>
      <w:r w:rsidRPr="00845E46">
        <w:rPr>
          <w:color w:val="1D1D1B"/>
          <w:lang w:val="pl-PL"/>
        </w:rPr>
        <w:t>od  uzyskiwanych  przychodów  z  tytułów  określonych      w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spacing w:val="3"/>
          <w:lang w:val="pl-PL"/>
        </w:rPr>
        <w:t>art.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21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ust.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1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pkt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148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ustawy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z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dnia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26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lipca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1991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spacing w:val="-9"/>
          <w:lang w:val="pl-PL"/>
        </w:rPr>
        <w:t>r.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o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podatku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dochodowym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od</w:t>
      </w:r>
      <w:r w:rsidRPr="00845E46">
        <w:rPr>
          <w:color w:val="1D1D1B"/>
          <w:spacing w:val="-10"/>
          <w:lang w:val="pl-PL"/>
        </w:rPr>
        <w:t xml:space="preserve"> </w:t>
      </w:r>
      <w:r w:rsidRPr="00845E46">
        <w:rPr>
          <w:color w:val="1D1D1B"/>
          <w:lang w:val="pl-PL"/>
        </w:rPr>
        <w:t>osób</w:t>
      </w:r>
      <w:r w:rsidRPr="00845E46">
        <w:rPr>
          <w:color w:val="1D1D1B"/>
          <w:spacing w:val="-11"/>
          <w:lang w:val="pl-PL"/>
        </w:rPr>
        <w:t xml:space="preserve"> </w:t>
      </w:r>
      <w:r w:rsidRPr="00845E46">
        <w:rPr>
          <w:color w:val="1D1D1B"/>
          <w:lang w:val="pl-PL"/>
        </w:rPr>
        <w:t>fizycznych.</w:t>
      </w:r>
    </w:p>
    <w:p w:rsidR="0010305E" w:rsidRPr="00845E46" w:rsidRDefault="0010305E">
      <w:pPr>
        <w:pStyle w:val="Tekstpodstawowy"/>
        <w:rPr>
          <w:sz w:val="22"/>
          <w:lang w:val="pl-PL"/>
        </w:rPr>
      </w:pPr>
    </w:p>
    <w:p w:rsidR="0010305E" w:rsidRPr="00845E46" w:rsidRDefault="0010305E">
      <w:pPr>
        <w:pStyle w:val="Tekstpodstawowy"/>
        <w:spacing w:before="6"/>
        <w:rPr>
          <w:sz w:val="22"/>
          <w:lang w:val="pl-PL"/>
        </w:rPr>
      </w:pPr>
    </w:p>
    <w:p w:rsidR="0010305E" w:rsidRPr="00845E46" w:rsidRDefault="00845E46">
      <w:pPr>
        <w:pStyle w:val="Tekstpodstawowy"/>
        <w:spacing w:line="215" w:lineRule="exact"/>
        <w:ind w:left="3872"/>
        <w:rPr>
          <w:lang w:val="pl-PL"/>
        </w:rPr>
      </w:pPr>
      <w:r w:rsidRPr="00845E46">
        <w:rPr>
          <w:color w:val="1D1D1B"/>
          <w:lang w:val="pl-PL"/>
        </w:rPr>
        <w:t>............................................................................</w:t>
      </w:r>
    </w:p>
    <w:p w:rsidR="0010305E" w:rsidRPr="00845E46" w:rsidRDefault="00845E46">
      <w:pPr>
        <w:spacing w:line="191" w:lineRule="exact"/>
        <w:ind w:left="4668"/>
        <w:rPr>
          <w:sz w:val="16"/>
          <w:lang w:val="pl-PL"/>
        </w:rPr>
      </w:pPr>
      <w:r w:rsidRPr="00845E46">
        <w:rPr>
          <w:color w:val="1D1D1B"/>
          <w:sz w:val="16"/>
          <w:lang w:val="pl-PL"/>
        </w:rPr>
        <w:t>(podpis pracownika/zleceniobiorcy)</w:t>
      </w:r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10305E">
      <w:pPr>
        <w:pStyle w:val="Tekstpodstawowy"/>
        <w:rPr>
          <w:lang w:val="pl-PL"/>
        </w:rPr>
      </w:pPr>
      <w:bookmarkStart w:id="0" w:name="_GoBack"/>
      <w:bookmarkEnd w:id="0"/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10305E">
      <w:pPr>
        <w:pStyle w:val="Tekstpodstawowy"/>
        <w:rPr>
          <w:lang w:val="pl-PL"/>
        </w:rPr>
      </w:pPr>
    </w:p>
    <w:p w:rsidR="0010305E" w:rsidRPr="00845E46" w:rsidRDefault="00845E46">
      <w:pPr>
        <w:spacing w:before="129"/>
        <w:ind w:left="102"/>
        <w:rPr>
          <w:sz w:val="16"/>
          <w:lang w:val="pl-PL"/>
        </w:rPr>
      </w:pPr>
      <w:r w:rsidRPr="00845E46">
        <w:rPr>
          <w:color w:val="1D1D1B"/>
          <w:position w:val="6"/>
          <w:sz w:val="11"/>
          <w:lang w:val="pl-PL"/>
        </w:rPr>
        <w:t xml:space="preserve">1 </w:t>
      </w:r>
      <w:r w:rsidRPr="00845E46">
        <w:rPr>
          <w:color w:val="1D1D1B"/>
          <w:sz w:val="16"/>
          <w:lang w:val="pl-PL"/>
        </w:rPr>
        <w:t>Niepotrzebne skreślić</w:t>
      </w:r>
    </w:p>
    <w:p w:rsidR="0010305E" w:rsidRPr="00845E46" w:rsidRDefault="00845E46">
      <w:pPr>
        <w:spacing w:before="44" w:line="235" w:lineRule="auto"/>
        <w:ind w:left="197" w:right="99" w:hanging="96"/>
        <w:jc w:val="both"/>
        <w:rPr>
          <w:sz w:val="16"/>
          <w:lang w:val="pl-PL"/>
        </w:rPr>
      </w:pPr>
      <w:r w:rsidRPr="00845E46">
        <w:rPr>
          <w:color w:val="1D1D1B"/>
          <w:position w:val="6"/>
          <w:sz w:val="11"/>
          <w:lang w:val="pl-PL"/>
        </w:rPr>
        <w:t>2</w:t>
      </w:r>
      <w:r w:rsidRPr="00845E46">
        <w:rPr>
          <w:color w:val="1D1D1B"/>
          <w:spacing w:val="-9"/>
          <w:position w:val="6"/>
          <w:sz w:val="11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Podstawa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prawna: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pacing w:val="2"/>
          <w:sz w:val="16"/>
          <w:lang w:val="pl-PL"/>
        </w:rPr>
        <w:t>art.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5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ustawy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z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dnia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4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lipca</w:t>
      </w:r>
      <w:r w:rsidRPr="00845E46">
        <w:rPr>
          <w:color w:val="1D1D1B"/>
          <w:spacing w:val="-20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2019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pacing w:val="-8"/>
          <w:sz w:val="16"/>
          <w:lang w:val="pl-PL"/>
        </w:rPr>
        <w:t>r.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o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zmianie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ustawy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o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podatku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dochodowym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od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osób</w:t>
      </w:r>
      <w:r w:rsidRPr="00845E46">
        <w:rPr>
          <w:color w:val="1D1D1B"/>
          <w:spacing w:val="-21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 xml:space="preserve">fizycznych, </w:t>
      </w:r>
      <w:r w:rsidRPr="00845E46">
        <w:rPr>
          <w:color w:val="1D1D1B"/>
          <w:w w:val="95"/>
          <w:sz w:val="16"/>
          <w:lang w:val="pl-PL"/>
        </w:rPr>
        <w:t xml:space="preserve">ustawy o świadczeniach rodzinnych oraz ustawy o świadczeniach opieki zdrowotnej finansowanych ze środków </w:t>
      </w:r>
      <w:proofErr w:type="spellStart"/>
      <w:r w:rsidRPr="00845E46">
        <w:rPr>
          <w:color w:val="1D1D1B"/>
          <w:spacing w:val="-7"/>
          <w:w w:val="95"/>
          <w:sz w:val="16"/>
          <w:lang w:val="pl-PL"/>
        </w:rPr>
        <w:t>pu</w:t>
      </w:r>
      <w:proofErr w:type="spellEnd"/>
      <w:r w:rsidRPr="00845E46">
        <w:rPr>
          <w:color w:val="1D1D1B"/>
          <w:spacing w:val="-7"/>
          <w:w w:val="95"/>
          <w:sz w:val="16"/>
          <w:lang w:val="pl-PL"/>
        </w:rPr>
        <w:t xml:space="preserve">- </w:t>
      </w:r>
      <w:proofErr w:type="spellStart"/>
      <w:r w:rsidRPr="00845E46">
        <w:rPr>
          <w:color w:val="1D1D1B"/>
          <w:sz w:val="16"/>
          <w:lang w:val="pl-PL"/>
        </w:rPr>
        <w:t>blicznych</w:t>
      </w:r>
      <w:proofErr w:type="spellEnd"/>
      <w:r w:rsidRPr="00845E46">
        <w:rPr>
          <w:color w:val="1D1D1B"/>
          <w:sz w:val="16"/>
          <w:lang w:val="pl-PL"/>
        </w:rPr>
        <w:t xml:space="preserve"> (Dz.U. z 2019 </w:t>
      </w:r>
      <w:r w:rsidRPr="00845E46">
        <w:rPr>
          <w:color w:val="1D1D1B"/>
          <w:spacing w:val="-8"/>
          <w:sz w:val="16"/>
          <w:lang w:val="pl-PL"/>
        </w:rPr>
        <w:t xml:space="preserve">r. </w:t>
      </w:r>
      <w:r w:rsidRPr="00845E46">
        <w:rPr>
          <w:color w:val="1D1D1B"/>
          <w:sz w:val="16"/>
          <w:lang w:val="pl-PL"/>
        </w:rPr>
        <w:t>poz.</w:t>
      </w:r>
      <w:r w:rsidRPr="00845E46">
        <w:rPr>
          <w:color w:val="1D1D1B"/>
          <w:spacing w:val="-6"/>
          <w:sz w:val="16"/>
          <w:lang w:val="pl-PL"/>
        </w:rPr>
        <w:t xml:space="preserve"> </w:t>
      </w:r>
      <w:r w:rsidRPr="00845E46">
        <w:rPr>
          <w:color w:val="1D1D1B"/>
          <w:sz w:val="16"/>
          <w:lang w:val="pl-PL"/>
        </w:rPr>
        <w:t>1394).</w:t>
      </w:r>
    </w:p>
    <w:sectPr w:rsidR="0010305E" w:rsidRPr="00845E46">
      <w:type w:val="continuous"/>
      <w:pgSz w:w="9360" w:h="13330"/>
      <w:pgMar w:top="12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05E"/>
    <w:rsid w:val="0010305E"/>
    <w:rsid w:val="008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2980369-E654-447C-B399-291B637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2406" w:right="240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2019-09-06T09:00:00Z</dcterms:created>
  <dcterms:modified xsi:type="dcterms:W3CDTF">2019-09-06T09:00:00Z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2019-09-06T00:00:00Z</vt:filetime>
  </property>
</Properties>
</file>