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4D86" w14:textId="5942B748" w:rsidR="00726479" w:rsidRPr="00726479" w:rsidRDefault="00726479" w:rsidP="00726479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479">
        <w:rPr>
          <w:rFonts w:ascii="Times New Roman" w:hAnsi="Times New Roman" w:cs="Times New Roman"/>
          <w:b/>
          <w:bCs/>
          <w:sz w:val="24"/>
          <w:szCs w:val="24"/>
        </w:rPr>
        <w:t>UMOWA POŻYCZKI</w:t>
      </w:r>
    </w:p>
    <w:p w14:paraId="4CA8E472" w14:textId="3AA5B94A" w:rsidR="00726479" w:rsidRPr="00726479" w:rsidRDefault="00726479" w:rsidP="0072647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79">
        <w:rPr>
          <w:rFonts w:ascii="Times New Roman" w:hAnsi="Times New Roman" w:cs="Times New Roman"/>
          <w:sz w:val="24"/>
          <w:szCs w:val="24"/>
        </w:rPr>
        <w:t>Niniejsza umowa pożyczki („Umowa”) zawarta została w dniu 14 stycznia 2022 r. w Warszawie pomiędzy:</w:t>
      </w:r>
    </w:p>
    <w:p w14:paraId="6B4B119A" w14:textId="77777777" w:rsidR="00012785" w:rsidRDefault="00726479" w:rsidP="0072647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85">
        <w:rPr>
          <w:rFonts w:ascii="Times New Roman" w:hAnsi="Times New Roman" w:cs="Times New Roman"/>
          <w:b/>
          <w:bCs/>
          <w:sz w:val="24"/>
          <w:szCs w:val="24"/>
        </w:rPr>
        <w:t>Janem Kowalskim</w:t>
      </w:r>
      <w:r w:rsidRPr="00726479">
        <w:rPr>
          <w:rFonts w:ascii="Times New Roman" w:hAnsi="Times New Roman" w:cs="Times New Roman"/>
          <w:sz w:val="24"/>
          <w:szCs w:val="24"/>
        </w:rPr>
        <w:t>, zam. ul. Kolorowa 5, 11-234 Niebo, PESEL: […], zwanym dalej „</w:t>
      </w:r>
      <w:r w:rsidRPr="00012785">
        <w:rPr>
          <w:rFonts w:ascii="Times New Roman" w:hAnsi="Times New Roman" w:cs="Times New Roman"/>
          <w:b/>
          <w:bCs/>
          <w:sz w:val="24"/>
          <w:szCs w:val="24"/>
        </w:rPr>
        <w:t>Pożyczkodawcą</w:t>
      </w:r>
      <w:r w:rsidRPr="00726479">
        <w:rPr>
          <w:rFonts w:ascii="Times New Roman" w:hAnsi="Times New Roman" w:cs="Times New Roman"/>
          <w:sz w:val="24"/>
          <w:szCs w:val="24"/>
        </w:rPr>
        <w:t xml:space="preserve">”, </w:t>
      </w:r>
    </w:p>
    <w:p w14:paraId="0650D04B" w14:textId="02C21923" w:rsidR="00726479" w:rsidRPr="00726479" w:rsidRDefault="00726479" w:rsidP="0072647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79">
        <w:rPr>
          <w:rFonts w:ascii="Times New Roman" w:hAnsi="Times New Roman" w:cs="Times New Roman"/>
          <w:sz w:val="24"/>
          <w:szCs w:val="24"/>
        </w:rPr>
        <w:t>a</w:t>
      </w:r>
    </w:p>
    <w:p w14:paraId="65538FC8" w14:textId="77777777" w:rsidR="00726479" w:rsidRPr="00726479" w:rsidRDefault="00726479" w:rsidP="0072647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85">
        <w:rPr>
          <w:rFonts w:ascii="Times New Roman" w:hAnsi="Times New Roman" w:cs="Times New Roman"/>
          <w:b/>
          <w:bCs/>
          <w:sz w:val="24"/>
          <w:szCs w:val="24"/>
        </w:rPr>
        <w:t>ABC Sp. z o.o.</w:t>
      </w:r>
      <w:r w:rsidRPr="00726479">
        <w:rPr>
          <w:rFonts w:ascii="Times New Roman" w:hAnsi="Times New Roman" w:cs="Times New Roman"/>
          <w:sz w:val="24"/>
          <w:szCs w:val="24"/>
        </w:rPr>
        <w:t xml:space="preserve"> z siedzibą w Piekiełku (01-234), przy ul. Czarciej 1, wpisaną do rejestru przedsiębiorców prowadzonego przez Sąd Rejonowy w Piekiełku, pod numerem 0000123456, NIP: 9876543219, kapitał zakładowy 5000 zł, reprezentowaną przez:</w:t>
      </w:r>
    </w:p>
    <w:p w14:paraId="51BFD0E2" w14:textId="77777777" w:rsidR="00726479" w:rsidRPr="00726479" w:rsidRDefault="00726479" w:rsidP="0072647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85">
        <w:rPr>
          <w:rFonts w:ascii="Times New Roman" w:hAnsi="Times New Roman" w:cs="Times New Roman"/>
          <w:b/>
          <w:bCs/>
          <w:sz w:val="24"/>
          <w:szCs w:val="24"/>
        </w:rPr>
        <w:t>Adama Nowaka</w:t>
      </w:r>
      <w:r w:rsidRPr="00726479">
        <w:rPr>
          <w:rFonts w:ascii="Times New Roman" w:hAnsi="Times New Roman" w:cs="Times New Roman"/>
          <w:sz w:val="24"/>
          <w:szCs w:val="24"/>
        </w:rPr>
        <w:t>, zam. ul. Kolorowa 5, 11-234 Niebo, PESEL: […] – pełnomocnika powołanego przez Zgromadzenie Wspólników,</w:t>
      </w:r>
    </w:p>
    <w:p w14:paraId="46BD5727" w14:textId="77777777" w:rsidR="00726479" w:rsidRPr="00726479" w:rsidRDefault="00726479" w:rsidP="0072647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79">
        <w:rPr>
          <w:rFonts w:ascii="Times New Roman" w:hAnsi="Times New Roman" w:cs="Times New Roman"/>
          <w:sz w:val="24"/>
          <w:szCs w:val="24"/>
        </w:rPr>
        <w:t>zwaną dalej „</w:t>
      </w:r>
      <w:r w:rsidRPr="00012785">
        <w:rPr>
          <w:rFonts w:ascii="Times New Roman" w:hAnsi="Times New Roman" w:cs="Times New Roman"/>
          <w:b/>
          <w:bCs/>
          <w:sz w:val="24"/>
          <w:szCs w:val="24"/>
        </w:rPr>
        <w:t>Pożyczkobiorcą</w:t>
      </w:r>
      <w:r w:rsidRPr="00726479">
        <w:rPr>
          <w:rFonts w:ascii="Times New Roman" w:hAnsi="Times New Roman" w:cs="Times New Roman"/>
          <w:sz w:val="24"/>
          <w:szCs w:val="24"/>
        </w:rPr>
        <w:t>”,</w:t>
      </w:r>
    </w:p>
    <w:p w14:paraId="2AD6F527" w14:textId="77777777" w:rsidR="00012785" w:rsidRDefault="00726479" w:rsidP="0072647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79">
        <w:rPr>
          <w:rFonts w:ascii="Times New Roman" w:hAnsi="Times New Roman" w:cs="Times New Roman"/>
          <w:sz w:val="24"/>
          <w:szCs w:val="24"/>
        </w:rPr>
        <w:t>zwane dalej łącznie „</w:t>
      </w:r>
      <w:r w:rsidRPr="00012785">
        <w:rPr>
          <w:rFonts w:ascii="Times New Roman" w:hAnsi="Times New Roman" w:cs="Times New Roman"/>
          <w:b/>
          <w:bCs/>
          <w:sz w:val="24"/>
          <w:szCs w:val="24"/>
        </w:rPr>
        <w:t>Stronami</w:t>
      </w:r>
      <w:r w:rsidRPr="00726479">
        <w:rPr>
          <w:rFonts w:ascii="Times New Roman" w:hAnsi="Times New Roman" w:cs="Times New Roman"/>
          <w:sz w:val="24"/>
          <w:szCs w:val="24"/>
        </w:rPr>
        <w:t>” lub pojedynczo „</w:t>
      </w:r>
      <w:r w:rsidRPr="00012785">
        <w:rPr>
          <w:rFonts w:ascii="Times New Roman" w:hAnsi="Times New Roman" w:cs="Times New Roman"/>
          <w:b/>
          <w:bCs/>
          <w:sz w:val="24"/>
          <w:szCs w:val="24"/>
        </w:rPr>
        <w:t>Stroną</w:t>
      </w:r>
      <w:r w:rsidRPr="00726479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68C53FF8" w14:textId="39EF4280" w:rsidR="00726479" w:rsidRPr="00012785" w:rsidRDefault="00726479" w:rsidP="0072647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785">
        <w:rPr>
          <w:rFonts w:ascii="Times New Roman" w:hAnsi="Times New Roman" w:cs="Times New Roman"/>
          <w:b/>
          <w:bCs/>
          <w:sz w:val="24"/>
          <w:szCs w:val="24"/>
        </w:rPr>
        <w:t>Pożyczkobiorca oświadcza niniejszym, że na dzień zawarcia Umowy:</w:t>
      </w:r>
    </w:p>
    <w:p w14:paraId="7233EDE6" w14:textId="79A7D78E" w:rsidR="00726479" w:rsidRPr="00726479" w:rsidRDefault="00726479" w:rsidP="0072647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79">
        <w:rPr>
          <w:rFonts w:ascii="Times New Roman" w:hAnsi="Times New Roman" w:cs="Times New Roman"/>
          <w:sz w:val="24"/>
          <w:szCs w:val="24"/>
        </w:rPr>
        <w:t>1.</w:t>
      </w:r>
      <w:r w:rsidR="00012785">
        <w:rPr>
          <w:rFonts w:ascii="Times New Roman" w:hAnsi="Times New Roman" w:cs="Times New Roman"/>
          <w:sz w:val="24"/>
          <w:szCs w:val="24"/>
        </w:rPr>
        <w:t xml:space="preserve"> </w:t>
      </w:r>
      <w:r w:rsidRPr="00726479">
        <w:rPr>
          <w:rFonts w:ascii="Times New Roman" w:hAnsi="Times New Roman" w:cs="Times New Roman"/>
          <w:sz w:val="24"/>
          <w:szCs w:val="24"/>
        </w:rPr>
        <w:t>Przeciwko Pożyczkobiorcy nie toczą się żadne postępowania sądowe, pozasądowe, polubowne, egzekucyjne lub administracyjne, ani nie istnieje żadne znane Pożyczkobiorcy na dzień podpisania niniejszej Umowy ryzyko wszczęcia takich postępowań.</w:t>
      </w:r>
    </w:p>
    <w:p w14:paraId="4D3A8478" w14:textId="7016EE22" w:rsidR="00726479" w:rsidRPr="00726479" w:rsidRDefault="00726479" w:rsidP="0072647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79">
        <w:rPr>
          <w:rFonts w:ascii="Times New Roman" w:hAnsi="Times New Roman" w:cs="Times New Roman"/>
          <w:sz w:val="24"/>
          <w:szCs w:val="24"/>
        </w:rPr>
        <w:t>2.</w:t>
      </w:r>
      <w:r w:rsidR="00012785">
        <w:rPr>
          <w:rFonts w:ascii="Times New Roman" w:hAnsi="Times New Roman" w:cs="Times New Roman"/>
          <w:sz w:val="24"/>
          <w:szCs w:val="24"/>
        </w:rPr>
        <w:t xml:space="preserve"> </w:t>
      </w:r>
      <w:r w:rsidRPr="00726479">
        <w:rPr>
          <w:rFonts w:ascii="Times New Roman" w:hAnsi="Times New Roman" w:cs="Times New Roman"/>
          <w:sz w:val="24"/>
          <w:szCs w:val="24"/>
        </w:rPr>
        <w:t>Pożyczkobiorcy nie są znane okoliczności wskazujące na istotne ryzyko powstania roszczeń, zarzutów, zastrzeżeń itp., które mogłyby spowodować obowiązek zapłaty znaczących kwot lub inny obowiązek o znaczącym charakterze majątkowym.</w:t>
      </w:r>
    </w:p>
    <w:p w14:paraId="52B2A806" w14:textId="19728E0C" w:rsidR="00726479" w:rsidRPr="00726479" w:rsidRDefault="00726479" w:rsidP="0072647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79">
        <w:rPr>
          <w:rFonts w:ascii="Times New Roman" w:hAnsi="Times New Roman" w:cs="Times New Roman"/>
          <w:sz w:val="24"/>
          <w:szCs w:val="24"/>
        </w:rPr>
        <w:t>Pożyczkobiorca zobowiązuje się, że niezwłocznie poinformuje Pożyczkodawcę o jakichkolwiek okolicznościach powodujących lub mogących spowodować, że którekolwiek z oświadczeń, o których mowa powyżej, stanie się w całości lub choćby w części niezgodne ze stanem rzeczywistym po dniu podpisania Umowy.</w:t>
      </w:r>
    </w:p>
    <w:p w14:paraId="2AE4E2C5" w14:textId="77777777" w:rsidR="00726479" w:rsidRPr="00012785" w:rsidRDefault="00726479" w:rsidP="0001278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785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29DC6B52" w14:textId="77777777" w:rsidR="00726479" w:rsidRPr="00012785" w:rsidRDefault="00726479" w:rsidP="0001278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785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1A73E417" w14:textId="6377965F" w:rsidR="00726479" w:rsidRPr="00726479" w:rsidRDefault="00012785" w:rsidP="0072647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8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479" w:rsidRPr="00012785">
        <w:rPr>
          <w:rFonts w:ascii="Times New Roman" w:hAnsi="Times New Roman" w:cs="Times New Roman"/>
          <w:sz w:val="24"/>
          <w:szCs w:val="24"/>
        </w:rPr>
        <w:t>Pożyczkodawca udziela, a Pożyczkobiorca przyjmuje od Pożyczkodawcy pożyczkę pieniężną w kwocie […] (słownie: […]) złotych („Pożyczka”).</w:t>
      </w:r>
    </w:p>
    <w:p w14:paraId="450E1B3C" w14:textId="69179ED3" w:rsidR="00726479" w:rsidRPr="00726479" w:rsidRDefault="00726479" w:rsidP="0072647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79">
        <w:rPr>
          <w:rFonts w:ascii="Times New Roman" w:hAnsi="Times New Roman" w:cs="Times New Roman"/>
          <w:sz w:val="24"/>
          <w:szCs w:val="24"/>
        </w:rPr>
        <w:t>2.</w:t>
      </w:r>
      <w:r w:rsidR="00012785">
        <w:rPr>
          <w:rFonts w:ascii="Times New Roman" w:hAnsi="Times New Roman" w:cs="Times New Roman"/>
          <w:sz w:val="24"/>
          <w:szCs w:val="24"/>
        </w:rPr>
        <w:t xml:space="preserve"> </w:t>
      </w:r>
      <w:r w:rsidRPr="00726479">
        <w:rPr>
          <w:rFonts w:ascii="Times New Roman" w:hAnsi="Times New Roman" w:cs="Times New Roman"/>
          <w:sz w:val="24"/>
          <w:szCs w:val="24"/>
        </w:rPr>
        <w:t>Kwota Pożyczki zostanie przekazana w dniu zawarcia Umowy na rachunek Pożyczkobiorcy o numerze […].</w:t>
      </w:r>
    </w:p>
    <w:p w14:paraId="493797F3" w14:textId="77777777" w:rsidR="00726479" w:rsidRPr="00012785" w:rsidRDefault="00726479" w:rsidP="0001278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785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4CD263B" w14:textId="77777777" w:rsidR="00726479" w:rsidRPr="00012785" w:rsidRDefault="00726479" w:rsidP="0001278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785">
        <w:rPr>
          <w:rFonts w:ascii="Times New Roman" w:hAnsi="Times New Roman" w:cs="Times New Roman"/>
          <w:b/>
          <w:bCs/>
          <w:sz w:val="24"/>
          <w:szCs w:val="24"/>
        </w:rPr>
        <w:t>ZWROT POŻYCZKI</w:t>
      </w:r>
    </w:p>
    <w:p w14:paraId="7D40A748" w14:textId="6E643E99" w:rsidR="00726479" w:rsidRPr="00726479" w:rsidRDefault="00726479" w:rsidP="0072647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79">
        <w:rPr>
          <w:rFonts w:ascii="Times New Roman" w:hAnsi="Times New Roman" w:cs="Times New Roman"/>
          <w:sz w:val="24"/>
          <w:szCs w:val="24"/>
        </w:rPr>
        <w:t>1.</w:t>
      </w:r>
      <w:r w:rsidR="00012785">
        <w:rPr>
          <w:rFonts w:ascii="Times New Roman" w:hAnsi="Times New Roman" w:cs="Times New Roman"/>
          <w:sz w:val="24"/>
          <w:szCs w:val="24"/>
        </w:rPr>
        <w:t xml:space="preserve"> </w:t>
      </w:r>
      <w:r w:rsidRPr="00726479">
        <w:rPr>
          <w:rFonts w:ascii="Times New Roman" w:hAnsi="Times New Roman" w:cs="Times New Roman"/>
          <w:sz w:val="24"/>
          <w:szCs w:val="24"/>
        </w:rPr>
        <w:t>Kwotę Pożyczki Pożyczkobiorca zobowiązuje się zwrócić Pożyczkodawcy w terminie 12 miesięcy od dnia zawarcia niniejszej Umowy.</w:t>
      </w:r>
    </w:p>
    <w:p w14:paraId="345E6D1E" w14:textId="16CBA7C2" w:rsidR="00726479" w:rsidRPr="00726479" w:rsidRDefault="00726479" w:rsidP="0072647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79">
        <w:rPr>
          <w:rFonts w:ascii="Times New Roman" w:hAnsi="Times New Roman" w:cs="Times New Roman"/>
          <w:sz w:val="24"/>
          <w:szCs w:val="24"/>
        </w:rPr>
        <w:t>2.</w:t>
      </w:r>
      <w:r w:rsidR="00012785">
        <w:rPr>
          <w:rFonts w:ascii="Times New Roman" w:hAnsi="Times New Roman" w:cs="Times New Roman"/>
          <w:sz w:val="24"/>
          <w:szCs w:val="24"/>
        </w:rPr>
        <w:t xml:space="preserve"> </w:t>
      </w:r>
      <w:r w:rsidRPr="00726479">
        <w:rPr>
          <w:rFonts w:ascii="Times New Roman" w:hAnsi="Times New Roman" w:cs="Times New Roman"/>
          <w:sz w:val="24"/>
          <w:szCs w:val="24"/>
        </w:rPr>
        <w:t>Spłata Pożyczki będzie dokonana jednorazowo, poprzez wpłatę całej kwoty zobowiązania wraz z odsetkami na rachunek bankowy Pożyczkodawcy, z którego środki wpłynęły na rachunek Pożyczkobiorcy.</w:t>
      </w:r>
    </w:p>
    <w:p w14:paraId="2A08FE02" w14:textId="5497584F" w:rsidR="00726479" w:rsidRPr="00726479" w:rsidRDefault="00726479" w:rsidP="0072647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7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012785">
        <w:rPr>
          <w:rFonts w:ascii="Times New Roman" w:hAnsi="Times New Roman" w:cs="Times New Roman"/>
          <w:sz w:val="24"/>
          <w:szCs w:val="24"/>
        </w:rPr>
        <w:t xml:space="preserve"> </w:t>
      </w:r>
      <w:r w:rsidRPr="00726479">
        <w:rPr>
          <w:rFonts w:ascii="Times New Roman" w:hAnsi="Times New Roman" w:cs="Times New Roman"/>
          <w:sz w:val="24"/>
          <w:szCs w:val="24"/>
        </w:rPr>
        <w:t>Pożyczkobiorca jest uprawniony do przedterminowego zwrotu Pożyczki, a Pożyczkodawca nie może odmówić przyjęcia takiej spłaty.</w:t>
      </w:r>
    </w:p>
    <w:p w14:paraId="360559FC" w14:textId="77777777" w:rsidR="00726479" w:rsidRPr="00012785" w:rsidRDefault="00726479" w:rsidP="0001278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785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0659E86D" w14:textId="77777777" w:rsidR="00726479" w:rsidRPr="00012785" w:rsidRDefault="00726479" w:rsidP="0001278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785">
        <w:rPr>
          <w:rFonts w:ascii="Times New Roman" w:hAnsi="Times New Roman" w:cs="Times New Roman"/>
          <w:b/>
          <w:bCs/>
          <w:sz w:val="24"/>
          <w:szCs w:val="24"/>
        </w:rPr>
        <w:t>OPROCENTOWANIE POŻYCZKI</w:t>
      </w:r>
    </w:p>
    <w:p w14:paraId="36AEF026" w14:textId="4D23BCEB" w:rsidR="00726479" w:rsidRPr="00726479" w:rsidRDefault="00726479" w:rsidP="0072647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79">
        <w:rPr>
          <w:rFonts w:ascii="Times New Roman" w:hAnsi="Times New Roman" w:cs="Times New Roman"/>
          <w:sz w:val="24"/>
          <w:szCs w:val="24"/>
        </w:rPr>
        <w:t>Pożyczka jest oprocentowana w stosunku rocznym według stałej stopy 4%.</w:t>
      </w:r>
    </w:p>
    <w:p w14:paraId="703FA490" w14:textId="77777777" w:rsidR="00726479" w:rsidRPr="00012785" w:rsidRDefault="00726479" w:rsidP="0001278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785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54992272" w14:textId="77777777" w:rsidR="00726479" w:rsidRPr="00012785" w:rsidRDefault="00726479" w:rsidP="0001278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785">
        <w:rPr>
          <w:rFonts w:ascii="Times New Roman" w:hAnsi="Times New Roman" w:cs="Times New Roman"/>
          <w:b/>
          <w:bCs/>
          <w:sz w:val="24"/>
          <w:szCs w:val="24"/>
        </w:rPr>
        <w:t>NIEWYKONANIE UMOWY</w:t>
      </w:r>
    </w:p>
    <w:p w14:paraId="11CB4C41" w14:textId="5608457C" w:rsidR="00726479" w:rsidRPr="00726479" w:rsidRDefault="00726479" w:rsidP="0072647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79">
        <w:rPr>
          <w:rFonts w:ascii="Times New Roman" w:hAnsi="Times New Roman" w:cs="Times New Roman"/>
          <w:sz w:val="24"/>
          <w:szCs w:val="24"/>
        </w:rPr>
        <w:t>1.</w:t>
      </w:r>
      <w:r w:rsidR="00012785">
        <w:rPr>
          <w:rFonts w:ascii="Times New Roman" w:hAnsi="Times New Roman" w:cs="Times New Roman"/>
          <w:sz w:val="24"/>
          <w:szCs w:val="24"/>
        </w:rPr>
        <w:t xml:space="preserve"> </w:t>
      </w:r>
      <w:r w:rsidRPr="00726479">
        <w:rPr>
          <w:rFonts w:ascii="Times New Roman" w:hAnsi="Times New Roman" w:cs="Times New Roman"/>
          <w:sz w:val="24"/>
          <w:szCs w:val="24"/>
        </w:rPr>
        <w:t>Przypadkami niewykonania Umowy jest każdy z wymienionych poniżej („Przypadki Niewykonania Umowy”):</w:t>
      </w:r>
    </w:p>
    <w:p w14:paraId="3F390F1D" w14:textId="44682199" w:rsidR="00726479" w:rsidRPr="00726479" w:rsidRDefault="00726479" w:rsidP="0072647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79">
        <w:rPr>
          <w:rFonts w:ascii="Times New Roman" w:hAnsi="Times New Roman" w:cs="Times New Roman"/>
          <w:sz w:val="24"/>
          <w:szCs w:val="24"/>
        </w:rPr>
        <w:t>1)</w:t>
      </w:r>
      <w:r w:rsidR="00012785">
        <w:rPr>
          <w:rFonts w:ascii="Times New Roman" w:hAnsi="Times New Roman" w:cs="Times New Roman"/>
          <w:sz w:val="24"/>
          <w:szCs w:val="24"/>
        </w:rPr>
        <w:t xml:space="preserve"> </w:t>
      </w:r>
      <w:r w:rsidRPr="00726479">
        <w:rPr>
          <w:rFonts w:ascii="Times New Roman" w:hAnsi="Times New Roman" w:cs="Times New Roman"/>
          <w:sz w:val="24"/>
          <w:szCs w:val="24"/>
        </w:rPr>
        <w:t>opóźnienie w spłacie jakiejkolwiek należności Pożyczkodawcy wynikającej z umowy, w pełnej wysokości i w przewidzianym w umowie terminie,</w:t>
      </w:r>
    </w:p>
    <w:p w14:paraId="0B05998A" w14:textId="7E4917EF" w:rsidR="00726479" w:rsidRPr="00726479" w:rsidRDefault="00726479" w:rsidP="0072647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79">
        <w:rPr>
          <w:rFonts w:ascii="Times New Roman" w:hAnsi="Times New Roman" w:cs="Times New Roman"/>
          <w:sz w:val="24"/>
          <w:szCs w:val="24"/>
        </w:rPr>
        <w:t>2)</w:t>
      </w:r>
      <w:r w:rsidR="00012785">
        <w:rPr>
          <w:rFonts w:ascii="Times New Roman" w:hAnsi="Times New Roman" w:cs="Times New Roman"/>
          <w:sz w:val="24"/>
          <w:szCs w:val="24"/>
        </w:rPr>
        <w:t xml:space="preserve"> </w:t>
      </w:r>
      <w:r w:rsidRPr="00726479">
        <w:rPr>
          <w:rFonts w:ascii="Times New Roman" w:hAnsi="Times New Roman" w:cs="Times New Roman"/>
          <w:sz w:val="24"/>
          <w:szCs w:val="24"/>
        </w:rPr>
        <w:t>podjęcie uchwały o likwidacji Pożyczkobiorcy,</w:t>
      </w:r>
    </w:p>
    <w:p w14:paraId="70DFF9FA" w14:textId="00C09F35" w:rsidR="00726479" w:rsidRPr="00726479" w:rsidRDefault="00726479" w:rsidP="0072647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79">
        <w:rPr>
          <w:rFonts w:ascii="Times New Roman" w:hAnsi="Times New Roman" w:cs="Times New Roman"/>
          <w:sz w:val="24"/>
          <w:szCs w:val="24"/>
        </w:rPr>
        <w:t>3)</w:t>
      </w:r>
      <w:r w:rsidR="00012785">
        <w:rPr>
          <w:rFonts w:ascii="Times New Roman" w:hAnsi="Times New Roman" w:cs="Times New Roman"/>
          <w:sz w:val="24"/>
          <w:szCs w:val="24"/>
        </w:rPr>
        <w:t xml:space="preserve"> </w:t>
      </w:r>
      <w:r w:rsidRPr="00726479">
        <w:rPr>
          <w:rFonts w:ascii="Times New Roman" w:hAnsi="Times New Roman" w:cs="Times New Roman"/>
          <w:sz w:val="24"/>
          <w:szCs w:val="24"/>
        </w:rPr>
        <w:t>złożenie wniosku o ogłoszenie upadłości Pożyczkobiorcy przez jej Zarząd,</w:t>
      </w:r>
    </w:p>
    <w:p w14:paraId="5B85EA86" w14:textId="30D45071" w:rsidR="00726479" w:rsidRPr="00726479" w:rsidRDefault="00726479" w:rsidP="0072647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79">
        <w:rPr>
          <w:rFonts w:ascii="Times New Roman" w:hAnsi="Times New Roman" w:cs="Times New Roman"/>
          <w:sz w:val="24"/>
          <w:szCs w:val="24"/>
        </w:rPr>
        <w:t>4)</w:t>
      </w:r>
      <w:r w:rsidR="00012785">
        <w:rPr>
          <w:rFonts w:ascii="Times New Roman" w:hAnsi="Times New Roman" w:cs="Times New Roman"/>
          <w:sz w:val="24"/>
          <w:szCs w:val="24"/>
        </w:rPr>
        <w:t xml:space="preserve"> </w:t>
      </w:r>
      <w:r w:rsidRPr="00726479">
        <w:rPr>
          <w:rFonts w:ascii="Times New Roman" w:hAnsi="Times New Roman" w:cs="Times New Roman"/>
          <w:sz w:val="24"/>
          <w:szCs w:val="24"/>
        </w:rPr>
        <w:t>naruszenie innych niż wymienione powyżej postanowień albo uchylenie się od innego oświadczenia, wymaganego na podstawie Umowy.</w:t>
      </w:r>
    </w:p>
    <w:p w14:paraId="2A37E5A5" w14:textId="3CD7A3D4" w:rsidR="00726479" w:rsidRPr="00726479" w:rsidRDefault="00726479" w:rsidP="0072647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79">
        <w:rPr>
          <w:rFonts w:ascii="Times New Roman" w:hAnsi="Times New Roman" w:cs="Times New Roman"/>
          <w:sz w:val="24"/>
          <w:szCs w:val="24"/>
        </w:rPr>
        <w:t>2.</w:t>
      </w:r>
      <w:r w:rsidR="00012785">
        <w:rPr>
          <w:rFonts w:ascii="Times New Roman" w:hAnsi="Times New Roman" w:cs="Times New Roman"/>
          <w:sz w:val="24"/>
          <w:szCs w:val="24"/>
        </w:rPr>
        <w:t xml:space="preserve"> </w:t>
      </w:r>
      <w:r w:rsidRPr="00726479">
        <w:rPr>
          <w:rFonts w:ascii="Times New Roman" w:hAnsi="Times New Roman" w:cs="Times New Roman"/>
          <w:sz w:val="24"/>
          <w:szCs w:val="24"/>
        </w:rPr>
        <w:t>W razie wystąpienia Przypadku Niewykonania Umowy Pożyczka staje się natychmiast wymagalna.</w:t>
      </w:r>
    </w:p>
    <w:p w14:paraId="3D71AD8E" w14:textId="77777777" w:rsidR="00726479" w:rsidRPr="00012785" w:rsidRDefault="00726479" w:rsidP="0001278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785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4D1BE66B" w14:textId="77777777" w:rsidR="00726479" w:rsidRPr="00012785" w:rsidRDefault="00726479" w:rsidP="0001278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785">
        <w:rPr>
          <w:rFonts w:ascii="Times New Roman" w:hAnsi="Times New Roman" w:cs="Times New Roman"/>
          <w:b/>
          <w:bCs/>
          <w:sz w:val="24"/>
          <w:szCs w:val="24"/>
        </w:rPr>
        <w:t>WEJŚCIE W ŻYCIE</w:t>
      </w:r>
    </w:p>
    <w:p w14:paraId="7D9134A5" w14:textId="37B4E1B2" w:rsidR="00726479" w:rsidRPr="00726479" w:rsidRDefault="00726479" w:rsidP="0072647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79">
        <w:rPr>
          <w:rFonts w:ascii="Times New Roman" w:hAnsi="Times New Roman" w:cs="Times New Roman"/>
          <w:sz w:val="24"/>
          <w:szCs w:val="24"/>
        </w:rPr>
        <w:t>Umowa wchodzi w życie w dniu jej podpisania przez Strony.</w:t>
      </w:r>
    </w:p>
    <w:p w14:paraId="469DA197" w14:textId="77777777" w:rsidR="00726479" w:rsidRPr="00012785" w:rsidRDefault="00726479" w:rsidP="0001278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785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284CFD3E" w14:textId="77777777" w:rsidR="00726479" w:rsidRPr="00012785" w:rsidRDefault="00726479" w:rsidP="0001278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785">
        <w:rPr>
          <w:rFonts w:ascii="Times New Roman" w:hAnsi="Times New Roman" w:cs="Times New Roman"/>
          <w:b/>
          <w:bCs/>
          <w:sz w:val="24"/>
          <w:szCs w:val="24"/>
        </w:rPr>
        <w:t>CZĘŚCIOWA NIEWAŻNOŚĆ</w:t>
      </w:r>
    </w:p>
    <w:p w14:paraId="2C9BEFC4" w14:textId="2526EFF2" w:rsidR="00726479" w:rsidRPr="00726479" w:rsidRDefault="00726479" w:rsidP="0072647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79">
        <w:rPr>
          <w:rFonts w:ascii="Times New Roman" w:hAnsi="Times New Roman" w:cs="Times New Roman"/>
          <w:sz w:val="24"/>
          <w:szCs w:val="24"/>
        </w:rPr>
        <w:t>Strony oświadczają, że w sytuacji gdyby którekolwiek postanowienie niniejszej Umowy okazało się nie- ważne albo bezskuteczne, nie wpłynie to na ważność i skuteczność pozostałych postanowień Umowy. W takim wypadku Strony uzgodnią treść postanowień, które zastąpią postanowienia nieważne lub bez- skuteczne albo postanowienia nieważne lub bezskuteczne zostaną zastąpione odpowiednimi postanowieniami przepisów prawa, których sens jest najbliższy postanowieniom nieważnym albo bezskutecznym.</w:t>
      </w:r>
    </w:p>
    <w:p w14:paraId="754A0D8A" w14:textId="77777777" w:rsidR="00726479" w:rsidRPr="00012785" w:rsidRDefault="00726479" w:rsidP="0001278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785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34F65115" w14:textId="77777777" w:rsidR="00726479" w:rsidRPr="00012785" w:rsidRDefault="00726479" w:rsidP="0001278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785">
        <w:rPr>
          <w:rFonts w:ascii="Times New Roman" w:hAnsi="Times New Roman" w:cs="Times New Roman"/>
          <w:b/>
          <w:bCs/>
          <w:sz w:val="24"/>
          <w:szCs w:val="24"/>
        </w:rPr>
        <w:t>KOSZTY</w:t>
      </w:r>
    </w:p>
    <w:p w14:paraId="2D15139D" w14:textId="61CFCFB5" w:rsidR="00726479" w:rsidRPr="00726479" w:rsidRDefault="00726479" w:rsidP="0072647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79">
        <w:rPr>
          <w:rFonts w:ascii="Times New Roman" w:hAnsi="Times New Roman" w:cs="Times New Roman"/>
          <w:sz w:val="24"/>
          <w:szCs w:val="24"/>
        </w:rPr>
        <w:t>Wszelkie koszty wynikające z zawarcia niniejszej Umowy ponosi Pożyczkobiorca.</w:t>
      </w:r>
    </w:p>
    <w:p w14:paraId="1C9E37D8" w14:textId="77777777" w:rsidR="00726479" w:rsidRPr="00012785" w:rsidRDefault="00726479" w:rsidP="0001278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785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7CD109B8" w14:textId="77777777" w:rsidR="00726479" w:rsidRPr="00012785" w:rsidRDefault="00726479" w:rsidP="0001278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785">
        <w:rPr>
          <w:rFonts w:ascii="Times New Roman" w:hAnsi="Times New Roman" w:cs="Times New Roman"/>
          <w:b/>
          <w:bCs/>
          <w:sz w:val="24"/>
          <w:szCs w:val="24"/>
        </w:rPr>
        <w:t>WŁAŚCIWOŚĆ SĄDU</w:t>
      </w:r>
    </w:p>
    <w:p w14:paraId="7A6ED725" w14:textId="77777777" w:rsidR="00726479" w:rsidRPr="00726479" w:rsidRDefault="00726479" w:rsidP="0072647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79">
        <w:rPr>
          <w:rFonts w:ascii="Times New Roman" w:hAnsi="Times New Roman" w:cs="Times New Roman"/>
          <w:sz w:val="24"/>
          <w:szCs w:val="24"/>
        </w:rPr>
        <w:t>Wszelkie spory mogące wyniknąć z niniejszej Umowy strony poddają rozstrzygnięciu sądu powszechne- go właściwego według miejsca siedziby Pożyczkodawcy.</w:t>
      </w:r>
    </w:p>
    <w:p w14:paraId="0E06F38F" w14:textId="77777777" w:rsidR="00726479" w:rsidRPr="00012785" w:rsidRDefault="00726479" w:rsidP="0001278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785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9</w:t>
      </w:r>
    </w:p>
    <w:p w14:paraId="3BBA5B2A" w14:textId="77777777" w:rsidR="00726479" w:rsidRPr="00012785" w:rsidRDefault="00726479" w:rsidP="0001278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785"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14:paraId="25ECCCCF" w14:textId="4A828189" w:rsidR="00726479" w:rsidRPr="00726479" w:rsidRDefault="00726479" w:rsidP="0072647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79">
        <w:rPr>
          <w:rFonts w:ascii="Times New Roman" w:hAnsi="Times New Roman" w:cs="Times New Roman"/>
          <w:sz w:val="24"/>
          <w:szCs w:val="24"/>
        </w:rPr>
        <w:t>Wszelkie zmiany niniejszej Umowy wymagają formy pisemnej. Niedopełnienie takich formalności będzie skutkowało nieważnością takiej zmiany.</w:t>
      </w:r>
    </w:p>
    <w:p w14:paraId="0879F9D8" w14:textId="77777777" w:rsidR="00726479" w:rsidRPr="00012785" w:rsidRDefault="00726479" w:rsidP="0001278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785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4A728260" w14:textId="77777777" w:rsidR="00726479" w:rsidRPr="00012785" w:rsidRDefault="00726479" w:rsidP="0001278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785">
        <w:rPr>
          <w:rFonts w:ascii="Times New Roman" w:hAnsi="Times New Roman" w:cs="Times New Roman"/>
          <w:b/>
          <w:bCs/>
          <w:sz w:val="24"/>
          <w:szCs w:val="24"/>
        </w:rPr>
        <w:t>EGZEMPLARZE UMOWY</w:t>
      </w:r>
    </w:p>
    <w:p w14:paraId="26006B7A" w14:textId="77777777" w:rsidR="00726479" w:rsidRPr="00726479" w:rsidRDefault="00726479" w:rsidP="0072647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79">
        <w:rPr>
          <w:rFonts w:ascii="Times New Roman" w:hAnsi="Times New Roman" w:cs="Times New Roman"/>
          <w:sz w:val="24"/>
          <w:szCs w:val="24"/>
        </w:rPr>
        <w:t>Umowa została sporządzona w 2 (dwóch) egzemplarzach, każdy na prawach oryginału, po 1 (jednym) dla każdej ze stron.</w:t>
      </w:r>
    </w:p>
    <w:p w14:paraId="7927EF8C" w14:textId="77777777" w:rsidR="00726479" w:rsidRPr="00726479" w:rsidRDefault="00726479" w:rsidP="0072647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5BF74" w14:textId="064A16B9" w:rsidR="00B901CE" w:rsidRPr="00726479" w:rsidRDefault="00726479" w:rsidP="00012785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479">
        <w:rPr>
          <w:rFonts w:ascii="Times New Roman" w:hAnsi="Times New Roman" w:cs="Times New Roman"/>
          <w:sz w:val="24"/>
          <w:szCs w:val="24"/>
        </w:rPr>
        <w:t>POŻYCZKODAWCA:</w:t>
      </w:r>
      <w:r w:rsidRPr="00726479">
        <w:rPr>
          <w:rFonts w:ascii="Times New Roman" w:hAnsi="Times New Roman" w:cs="Times New Roman"/>
          <w:sz w:val="24"/>
          <w:szCs w:val="24"/>
        </w:rPr>
        <w:tab/>
      </w:r>
      <w:r w:rsidR="00012785">
        <w:rPr>
          <w:rFonts w:ascii="Times New Roman" w:hAnsi="Times New Roman" w:cs="Times New Roman"/>
          <w:sz w:val="24"/>
          <w:szCs w:val="24"/>
        </w:rPr>
        <w:tab/>
      </w:r>
      <w:r w:rsidR="00012785">
        <w:rPr>
          <w:rFonts w:ascii="Times New Roman" w:hAnsi="Times New Roman" w:cs="Times New Roman"/>
          <w:sz w:val="24"/>
          <w:szCs w:val="24"/>
        </w:rPr>
        <w:tab/>
      </w:r>
      <w:r w:rsidRPr="00726479">
        <w:rPr>
          <w:rFonts w:ascii="Times New Roman" w:hAnsi="Times New Roman" w:cs="Times New Roman"/>
          <w:sz w:val="24"/>
          <w:szCs w:val="24"/>
        </w:rPr>
        <w:t>POŻYCZKOBIORCA:</w:t>
      </w:r>
    </w:p>
    <w:sectPr w:rsidR="00B901CE" w:rsidRPr="00726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405"/>
    <w:multiLevelType w:val="hybridMultilevel"/>
    <w:tmpl w:val="CB844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79"/>
    <w:rsid w:val="00012785"/>
    <w:rsid w:val="00726479"/>
    <w:rsid w:val="009862BE"/>
    <w:rsid w:val="00B9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0599"/>
  <w15:chartTrackingRefBased/>
  <w15:docId w15:val="{DAA6E428-2782-4F69-A0E3-C48976A3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588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Skałkowski Gabriel</dc:creator>
  <cp:keywords/>
  <dc:description/>
  <cp:lastModifiedBy>Skałkowski Gabriel</cp:lastModifiedBy>
  <cp:revision>2</cp:revision>
  <dcterms:created xsi:type="dcterms:W3CDTF">2022-02-14T12:45:00Z</dcterms:created>
  <dcterms:modified xsi:type="dcterms:W3CDTF">2022-02-14T12:50:00Z</dcterms:modified>
</cp:coreProperties>
</file>