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A" w:rsidRDefault="00D313CA" w:rsidP="00D31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miejscow</w:t>
      </w: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t>ość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D313CA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znak sprawy"/>
            </w:textInput>
          </w:ffData>
        </w:fldChar>
      </w:r>
      <w:bookmarkStart w:id="3" w:name="Teks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D313CA" w:rsidRPr="00654833" w:rsidRDefault="00D313CA" w:rsidP="00D313CA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nazwa banku"/>
            </w:textInput>
          </w:ffData>
        </w:fldChar>
      </w:r>
      <w:bookmarkStart w:id="4" w:name="Teks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banku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D313CA" w:rsidRPr="00654833" w:rsidRDefault="00D313CA" w:rsidP="00D313CA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default w:val="nazwa oddziału banku"/>
            </w:textInput>
          </w:ffData>
        </w:fldChar>
      </w:r>
      <w:bookmarkStart w:id="5" w:name="Teks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oddziału banku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D313CA" w:rsidRPr="00654833" w:rsidRDefault="00D313CA" w:rsidP="00D313CA">
      <w:pPr>
        <w:ind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default w:val="adres"/>
            </w:textInput>
          </w:ffData>
        </w:fldChar>
      </w:r>
      <w:bookmarkStart w:id="6" w:name="Teks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804CFD" w:rsidRPr="00D313CA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default w:val="Nazwa jednostki organizacyjnej"/>
            </w:textInput>
          </w:ffData>
        </w:fldChar>
      </w:r>
      <w:bookmarkStart w:id="7" w:name="Teks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jednostki organizacyjnej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804CFD" w:rsidRPr="00D313CA">
        <w:rPr>
          <w:rFonts w:ascii="Times New Roman" w:hAnsi="Times New Roman" w:cs="Times New Roman"/>
          <w:sz w:val="24"/>
          <w:szCs w:val="24"/>
        </w:rPr>
        <w:t xml:space="preserve"> składa dyspozycję rozliczenia opłat,</w:t>
      </w:r>
      <w:r>
        <w:rPr>
          <w:rFonts w:ascii="Times New Roman" w:hAnsi="Times New Roman" w:cs="Times New Roman"/>
          <w:sz w:val="24"/>
          <w:szCs w:val="24"/>
        </w:rPr>
        <w:t xml:space="preserve"> prowizji i odsetek za miesiąc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8" w:name="Teks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7"/>
            <w:enabled/>
            <w:calcOnExit w:val="0"/>
            <w:textInput>
              <w:default w:val="wskazać odpowiedni rok"/>
            </w:textInput>
          </w:ffData>
        </w:fldChar>
      </w:r>
      <w:bookmarkStart w:id="9" w:name="Teks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odpowiedni rok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default w:val="wskazać dzień, miesiąc i rok"/>
            </w:textInput>
          </w:ffData>
        </w:fldChar>
      </w:r>
      <w:bookmarkStart w:id="10" w:name="Teks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dzień, miesiąc i rok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04CFD" w:rsidRPr="00D313CA">
        <w:rPr>
          <w:rFonts w:ascii="Times New Roman" w:hAnsi="Times New Roman" w:cs="Times New Roman"/>
          <w:sz w:val="24"/>
          <w:szCs w:val="24"/>
        </w:rPr>
        <w:t>, wyłączenia wszystkich czynnych depozy</w:t>
      </w:r>
      <w:r w:rsidR="00804CFD" w:rsidRPr="00D313CA">
        <w:rPr>
          <w:rFonts w:ascii="Times New Roman" w:hAnsi="Times New Roman" w:cs="Times New Roman"/>
          <w:sz w:val="24"/>
          <w:szCs w:val="24"/>
        </w:rPr>
        <w:softHyphen/>
        <w:t>tów automatycznych w dniu</w:t>
      </w:r>
      <w:r w:rsidR="00804CFD" w:rsidRPr="00D31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default w:val="wskazać dzień, miesiąc i rok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dzień, miesiąc i rok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oraz przeksięgowa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9"/>
            <w:enabled/>
            <w:calcOnExit w:val="0"/>
            <w:textInput>
              <w:default w:val="wskazać np. saldo, odsetki lub saldo i odsetki"/>
            </w:textInput>
          </w:ffData>
        </w:fldChar>
      </w:r>
      <w:bookmarkStart w:id="11" w:name="Teks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np. saldo, odsetki lub saldo i odsetki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804CFD" w:rsidRPr="00D313CA">
        <w:rPr>
          <w:rFonts w:ascii="Times New Roman" w:hAnsi="Times New Roman" w:cs="Times New Roman"/>
          <w:sz w:val="24"/>
          <w:szCs w:val="24"/>
        </w:rPr>
        <w:t xml:space="preserve"> w dniu</w:t>
      </w:r>
      <w:r w:rsidR="00804CFD" w:rsidRPr="00D31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default w:val="wskazać dzień, miesiąc i rok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dzień, miesiąc i rok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FD" w:rsidRPr="00D313CA">
        <w:rPr>
          <w:rFonts w:ascii="Times New Roman" w:hAnsi="Times New Roman" w:cs="Times New Roman"/>
          <w:sz w:val="24"/>
          <w:szCs w:val="24"/>
        </w:rPr>
        <w:t>z niżej wymienionych rachunków bankowych</w:t>
      </w:r>
    </w:p>
    <w:p w:rsidR="00D313CA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3" w:name="Teks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D313CA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4" w:name="Teks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804CFD" w:rsidRPr="00D313CA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5" w:name="Teks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804CFD" w:rsidRPr="00D313CA">
        <w:rPr>
          <w:rFonts w:ascii="Times New Roman" w:hAnsi="Times New Roman" w:cs="Times New Roman"/>
          <w:sz w:val="24"/>
          <w:szCs w:val="24"/>
        </w:rPr>
        <w:tab/>
      </w:r>
      <w:bookmarkEnd w:id="12"/>
    </w:p>
    <w:p w:rsidR="00804CFD" w:rsidRPr="00D313CA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rachunek bankowy nr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3"/>
            <w:enabled/>
            <w:calcOnExit w:val="0"/>
            <w:textInput>
              <w:default w:val="wskazać numer rachunku"/>
            </w:textInput>
          </w:ffData>
        </w:fldChar>
      </w:r>
      <w:bookmarkStart w:id="16" w:name="Teks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numer rachunku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804CFD" w:rsidRPr="00D313CA">
        <w:rPr>
          <w:rFonts w:ascii="Times New Roman" w:hAnsi="Times New Roman" w:cs="Times New Roman"/>
          <w:sz w:val="24"/>
          <w:szCs w:val="24"/>
        </w:rPr>
        <w:t>.</w:t>
      </w:r>
    </w:p>
    <w:p w:rsidR="00D313CA" w:rsidRDefault="00D313CA" w:rsidP="00D313C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D313CA" w:rsidRPr="00BE3EBB" w:rsidRDefault="00D313CA" w:rsidP="00D313CA">
      <w:pPr>
        <w:ind w:right="284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BE3EBB">
        <w:rPr>
          <w:rFonts w:ascii="Times New Roman" w:hAnsi="Times New Roman"/>
          <w:i/>
          <w:sz w:val="20"/>
          <w:szCs w:val="20"/>
        </w:rPr>
        <w:t>(podpis kierownika jednostki)</w:t>
      </w:r>
    </w:p>
    <w:p w:rsidR="00D313CA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Do wiadomości:</w:t>
      </w:r>
    </w:p>
    <w:p w:rsidR="00D313CA" w:rsidRPr="00654833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default w:val="np. komórka merytoryczna jednostki"/>
            </w:textInput>
          </w:ffData>
        </w:fldChar>
      </w:r>
      <w:bookmarkStart w:id="17" w:name="Teks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np. komórka merytoryczna jednostki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D313CA" w:rsidRPr="00654833" w:rsidRDefault="00D313CA" w:rsidP="00D3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8" w:name="Teks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45217F" w:rsidRPr="00804CFD" w:rsidRDefault="0045217F" w:rsidP="00804C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17F" w:rsidRPr="0080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D5F"/>
    <w:multiLevelType w:val="multilevel"/>
    <w:tmpl w:val="FC669D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sz w:val="15"/>
        <w:szCs w:val="15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D"/>
    <w:rsid w:val="0045217F"/>
    <w:rsid w:val="00804CFD"/>
    <w:rsid w:val="00D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">
    <w:name w:val="CharStyle4"/>
    <w:basedOn w:val="Domylnaczcionkaakapitu"/>
    <w:rsid w:val="00804CFD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10">
    <w:name w:val="CharStyle10"/>
    <w:basedOn w:val="Domylnaczcionkaakapitu"/>
    <w:rsid w:val="00804CFD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character" w:customStyle="1" w:styleId="CharStyle11">
    <w:name w:val="CharStyle11"/>
    <w:basedOn w:val="CharStyle10"/>
    <w:rsid w:val="00804CF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character" w:customStyle="1" w:styleId="CharStyle15">
    <w:name w:val="CharStyle15"/>
    <w:basedOn w:val="Domylnaczcionkaakapitu"/>
    <w:rsid w:val="00804CF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character" w:customStyle="1" w:styleId="CharStyle16">
    <w:name w:val="CharStyle16"/>
    <w:basedOn w:val="CharStyle15"/>
    <w:rsid w:val="00804CFD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paragraph" w:customStyle="1" w:styleId="Bodytext4">
    <w:name w:val="Body text (4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120" w:line="177" w:lineRule="exact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kern w:val="3"/>
      <w:sz w:val="14"/>
      <w:szCs w:val="14"/>
      <w:lang w:val="pl" w:eastAsia="pl"/>
    </w:rPr>
  </w:style>
  <w:style w:type="paragraph" w:styleId="Tekstpodstawowy">
    <w:name w:val="Body Text"/>
    <w:link w:val="TekstpodstawowyZnak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14"/>
      <w:szCs w:val="14"/>
      <w:lang w:val="pl" w:eastAsia="pl"/>
    </w:rPr>
  </w:style>
  <w:style w:type="character" w:customStyle="1" w:styleId="TekstpodstawowyZnak">
    <w:name w:val="Tekst podstawowy Znak"/>
    <w:basedOn w:val="Domylnaczcionkaakapitu"/>
    <w:link w:val="Tekstpodstawowy"/>
    <w:rsid w:val="00804CFD"/>
    <w:rPr>
      <w:rFonts w:ascii="Times New Roman" w:eastAsia="Times New Roman" w:hAnsi="Times New Roman" w:cs="Times New Roman"/>
      <w:color w:val="000000"/>
      <w:kern w:val="3"/>
      <w:sz w:val="14"/>
      <w:szCs w:val="14"/>
      <w:shd w:val="clear" w:color="auto" w:fill="FFFFFF"/>
      <w:lang w:val="pl" w:eastAsia="pl"/>
    </w:rPr>
  </w:style>
  <w:style w:type="character" w:customStyle="1" w:styleId="CharStyle5">
    <w:name w:val="CharStyle5"/>
    <w:basedOn w:val="CharStyle4"/>
    <w:rsid w:val="00804C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7">
    <w:name w:val="CharStyle7"/>
    <w:basedOn w:val="Domylnaczcionkaakapitu"/>
    <w:rsid w:val="00804C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8">
    <w:name w:val="CharStyle8"/>
    <w:basedOn w:val="CharStyle7"/>
    <w:rsid w:val="00804CFD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38">
    <w:name w:val="CharStyle38"/>
    <w:basedOn w:val="Domylnaczcionkaakapitu"/>
    <w:rsid w:val="00804C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55">
    <w:name w:val="CharStyle55"/>
    <w:basedOn w:val="Domylnaczcionkaakapitu"/>
    <w:rsid w:val="00804CF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" w:eastAsia="pl" w:bidi="pl"/>
    </w:rPr>
  </w:style>
  <w:style w:type="character" w:customStyle="1" w:styleId="CharStyle57">
    <w:name w:val="CharStyle57"/>
    <w:basedOn w:val="Domylnaczcionkaakapitu"/>
    <w:rsid w:val="00804CF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" w:eastAsia="pl" w:bidi="pl"/>
    </w:rPr>
  </w:style>
  <w:style w:type="paragraph" w:customStyle="1" w:styleId="Bodytext2">
    <w:name w:val="Body text (2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16" w:lineRule="exact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15"/>
      <w:szCs w:val="15"/>
      <w:lang w:val="pl" w:eastAsia="pl"/>
    </w:rPr>
  </w:style>
  <w:style w:type="paragraph" w:customStyle="1" w:styleId="Bodytext3">
    <w:name w:val="Body text (3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before="180" w:after="0" w:line="0" w:lineRule="atLeast"/>
      <w:ind w:hanging="280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15"/>
      <w:szCs w:val="15"/>
      <w:lang w:val="pl" w:eastAsia="pl"/>
    </w:rPr>
  </w:style>
  <w:style w:type="paragraph" w:customStyle="1" w:styleId="Heading3">
    <w:name w:val="Heading #3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15"/>
      <w:szCs w:val="15"/>
      <w:lang w:val="pl" w:eastAsia="pl"/>
    </w:rPr>
  </w:style>
  <w:style w:type="paragraph" w:customStyle="1" w:styleId="Heading13">
    <w:name w:val="Heading #1 (3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16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pl" w:eastAsia="pl"/>
    </w:rPr>
  </w:style>
  <w:style w:type="paragraph" w:customStyle="1" w:styleId="Heading35">
    <w:name w:val="Heading #3 (5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16" w:lineRule="exact"/>
      <w:jc w:val="both"/>
      <w:textAlignment w:val="baseline"/>
    </w:pPr>
    <w:rPr>
      <w:rFonts w:ascii="Trebuchet MS" w:eastAsia="Trebuchet MS" w:hAnsi="Trebuchet MS" w:cs="Times New Roman"/>
      <w:color w:val="000000"/>
      <w:kern w:val="3"/>
      <w:sz w:val="16"/>
      <w:szCs w:val="16"/>
      <w:lang w:val="pl" w:eastAsia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">
    <w:name w:val="CharStyle4"/>
    <w:basedOn w:val="Domylnaczcionkaakapitu"/>
    <w:rsid w:val="00804CFD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10">
    <w:name w:val="CharStyle10"/>
    <w:basedOn w:val="Domylnaczcionkaakapitu"/>
    <w:rsid w:val="00804CFD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character" w:customStyle="1" w:styleId="CharStyle11">
    <w:name w:val="CharStyle11"/>
    <w:basedOn w:val="CharStyle10"/>
    <w:rsid w:val="00804CF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character" w:customStyle="1" w:styleId="CharStyle15">
    <w:name w:val="CharStyle15"/>
    <w:basedOn w:val="Domylnaczcionkaakapitu"/>
    <w:rsid w:val="00804CF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character" w:customStyle="1" w:styleId="CharStyle16">
    <w:name w:val="CharStyle16"/>
    <w:basedOn w:val="CharStyle15"/>
    <w:rsid w:val="00804CFD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" w:eastAsia="pl" w:bidi="pl"/>
    </w:rPr>
  </w:style>
  <w:style w:type="paragraph" w:customStyle="1" w:styleId="Bodytext4">
    <w:name w:val="Body text (4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120" w:line="177" w:lineRule="exact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kern w:val="3"/>
      <w:sz w:val="14"/>
      <w:szCs w:val="14"/>
      <w:lang w:val="pl" w:eastAsia="pl"/>
    </w:rPr>
  </w:style>
  <w:style w:type="paragraph" w:styleId="Tekstpodstawowy">
    <w:name w:val="Body Text"/>
    <w:link w:val="TekstpodstawowyZnak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14"/>
      <w:szCs w:val="14"/>
      <w:lang w:val="pl" w:eastAsia="pl"/>
    </w:rPr>
  </w:style>
  <w:style w:type="character" w:customStyle="1" w:styleId="TekstpodstawowyZnak">
    <w:name w:val="Tekst podstawowy Znak"/>
    <w:basedOn w:val="Domylnaczcionkaakapitu"/>
    <w:link w:val="Tekstpodstawowy"/>
    <w:rsid w:val="00804CFD"/>
    <w:rPr>
      <w:rFonts w:ascii="Times New Roman" w:eastAsia="Times New Roman" w:hAnsi="Times New Roman" w:cs="Times New Roman"/>
      <w:color w:val="000000"/>
      <w:kern w:val="3"/>
      <w:sz w:val="14"/>
      <w:szCs w:val="14"/>
      <w:shd w:val="clear" w:color="auto" w:fill="FFFFFF"/>
      <w:lang w:val="pl" w:eastAsia="pl"/>
    </w:rPr>
  </w:style>
  <w:style w:type="character" w:customStyle="1" w:styleId="CharStyle5">
    <w:name w:val="CharStyle5"/>
    <w:basedOn w:val="CharStyle4"/>
    <w:rsid w:val="00804C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7">
    <w:name w:val="CharStyle7"/>
    <w:basedOn w:val="Domylnaczcionkaakapitu"/>
    <w:rsid w:val="00804C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8">
    <w:name w:val="CharStyle8"/>
    <w:basedOn w:val="CharStyle7"/>
    <w:rsid w:val="00804CFD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38">
    <w:name w:val="CharStyle38"/>
    <w:basedOn w:val="Domylnaczcionkaakapitu"/>
    <w:rsid w:val="00804C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" w:eastAsia="pl" w:bidi="pl"/>
    </w:rPr>
  </w:style>
  <w:style w:type="character" w:customStyle="1" w:styleId="CharStyle55">
    <w:name w:val="CharStyle55"/>
    <w:basedOn w:val="Domylnaczcionkaakapitu"/>
    <w:rsid w:val="00804CF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" w:eastAsia="pl" w:bidi="pl"/>
    </w:rPr>
  </w:style>
  <w:style w:type="character" w:customStyle="1" w:styleId="CharStyle57">
    <w:name w:val="CharStyle57"/>
    <w:basedOn w:val="Domylnaczcionkaakapitu"/>
    <w:rsid w:val="00804CF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" w:eastAsia="pl" w:bidi="pl"/>
    </w:rPr>
  </w:style>
  <w:style w:type="paragraph" w:customStyle="1" w:styleId="Bodytext2">
    <w:name w:val="Body text (2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16" w:lineRule="exact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15"/>
      <w:szCs w:val="15"/>
      <w:lang w:val="pl" w:eastAsia="pl"/>
    </w:rPr>
  </w:style>
  <w:style w:type="paragraph" w:customStyle="1" w:styleId="Bodytext3">
    <w:name w:val="Body text (3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before="180" w:after="0" w:line="0" w:lineRule="atLeast"/>
      <w:ind w:hanging="280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15"/>
      <w:szCs w:val="15"/>
      <w:lang w:val="pl" w:eastAsia="pl"/>
    </w:rPr>
  </w:style>
  <w:style w:type="paragraph" w:customStyle="1" w:styleId="Heading3">
    <w:name w:val="Heading #3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15"/>
      <w:szCs w:val="15"/>
      <w:lang w:val="pl" w:eastAsia="pl"/>
    </w:rPr>
  </w:style>
  <w:style w:type="paragraph" w:customStyle="1" w:styleId="Heading13">
    <w:name w:val="Heading #1 (3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16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pl" w:eastAsia="pl"/>
    </w:rPr>
  </w:style>
  <w:style w:type="paragraph" w:customStyle="1" w:styleId="Heading35">
    <w:name w:val="Heading #3 (5)"/>
    <w:rsid w:val="00804CF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16" w:lineRule="exact"/>
      <w:jc w:val="both"/>
      <w:textAlignment w:val="baseline"/>
    </w:pPr>
    <w:rPr>
      <w:rFonts w:ascii="Trebuchet MS" w:eastAsia="Trebuchet MS" w:hAnsi="Trebuchet MS" w:cs="Times New Roman"/>
      <w:color w:val="000000"/>
      <w:kern w:val="3"/>
      <w:sz w:val="16"/>
      <w:szCs w:val="16"/>
      <w:lang w:val="pl" w:eastAsia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Skałkowski Gabriel</dc:creator>
  <cp:lastModifiedBy>Skałkowski Gabriel</cp:lastModifiedBy>
  <cp:revision>2</cp:revision>
  <dcterms:created xsi:type="dcterms:W3CDTF">2015-08-28T16:57:00Z</dcterms:created>
  <dcterms:modified xsi:type="dcterms:W3CDTF">2015-08-30T13:16:00Z</dcterms:modified>
</cp:coreProperties>
</file>